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d927" w14:textId="117d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акционерного общества "Нурсат"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2015 года № 725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приватизацию государственного пакета акций акционерного общества «Нурсат» в размере 20 (двадцать) процентов от уставного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