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e8245" w14:textId="2ee82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19 сентября 2014 года № 994 "Вопросы Министерства энергетики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ноября 2016 года № 667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сентября 2014 года № 994 «Вопросы Министерства энергетики Республики Казахстан» (САПП Республики Казахстан, 2014 г., № 55-56, ст. 544)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энергетики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3-1), 3-2), 3-3), 3-4), 3-5), 3-6), 3-7), 3-8), 3-9), 3-10) и 3-11)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«3-1) образует общественный совет;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3-2) рассматривает рекомендации общественного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3-3) согласовывает участие членов общественного совета в работе иных рабочих органов при Министерстве и его ведомствах;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3-4) осуществляет представительство в составе общественного совета и его рабочих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3-5) определяет персональный состав представительства от Министерства в составе рабочей группы общественного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3-6) утверждает состав рабочей группы общественного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3-7) утверждает состав общественного совета и положение о нем;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3-8) осуществляет организационное обеспечение деятельности общественного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3-9) направляет проект нормативного правового акта, касающегося прав, свобод и обязанностей граждан, в общественный совет для обсуждения и выработки рекомендаций;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3-10) согласовывает сроки проведения общественных слушаний общественным советом, образуемым Министерством;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3-11) представляет отчет общественному совету о результатах работы Министерства, направленной на защиту общественных интересов;»;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14-5), 14-6) и 14-7)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«14-5) разрабатывает, согласовывает с уполномоченным органом в сфере разрешений и уведомлений и уполномоченным органом в сфере информатизации и утверждает нормативные правовые акты об утверждении квалификационных требований и перечня документов, подтверждающих соответствие им, в регулируемой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14-6) разрабатывает, согласовывает с уполномоченным органом в сфере разрешений и уведомлений и уполномоченным органом в сфере информатизации и утверждает нормативные правовые акты об утверждении разрешительных требований и перечня документов, подтверждающих соответствие им, в регулируемой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14-7) разрабатывает, согласовывает с уполномоченным органом в сфере разрешений и уведомлений и уполномоченным органом в сфере информатизации и утверждает формы заявлений для получения разрешения второй категории, формы разрешений второй категории;»;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17-2), 17-3), 17-4), 17-5) и 17-6)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«17-2) осуществляет в пределах своей компетенции аккредитацию объединений субъектов частного предпринимательства, претендующих на участие в проведении экспертизы проектов нормативных правовых актов, концепций проектов законов, проектов международных договоров Республики Казахстан, а также международных договоров, участником которых намеревается стать Республика Казахстан, затрагивающих интересы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17-3) утверждает в пределах своей компетенции состав экспертного совета по вопросам частного предпринимательства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17-4) проводит анализ регуляторного воздействия по документам,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Предпринимательского кодекса Республики Казахстан, в порядке, определяемом уполномоченным органом по предпринимательству;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17-5) осуществляет мониторинг эффективности государственного контроля и надзора в регулируемой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17-6) представляет в пределах своей компетенции в уполномоченный орган по предпринимательству отчеты о состоянии регулирования предпринимательской деятельности;»;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26-8)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«26-8) разрабатывает порядок выдачи разрешений на неоднократное пересечение Государственной границы Республики Казахстан казахстанскими и иностранными морскими судами и казахстанскими воздушными судами, задействованными в операциях по недропользованию на контрактной территории, расположенной на континентальном шельфе, пространственные и временные пределы действия разрешений, а также порядок осуществления контроля за указанными судами;»;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65)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«65) утверждает паспорт производства производителям нефтепродуктов;»;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70)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«70) ежегодно утверждает планы переработки нефти и продуктов переработки;»;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71-1), 71-2), 71-3), 71-4) и 71-5)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«71-1) разрабатывает и утверждает порядок доступа поставщиков нефти к переработке сырой нефти и (или) газового конденсата, и (или) продуктов переработки;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71-2) разрабатывает и утверждает по согласованию с уполномоченным органом в области оборота нефтепродуктов перечень продуктов переработки;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71-3) в пределах своей компетенции для формирования и ведения единой базы данных по производству и обороту нефтепродуктов предоставляет в уполномоченный орган в области оборота нефтепродуктов информацию о фактических ежесуточных объемах производства, реализации (отгрузки) и об остатках нефтепродуктов по видам и в разрезе производителей нефтепродуктов, поставщиков нефти (об объемах реализации (отгрузки) и об остатках нефтепродуктов), импортеров (об объемах импорта, ввоза),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20 июля 2011 года «О государственном регулировании производства и оборота отдельных видов нефтепродуктов»;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71-4) в пределах своей компетенции предоставляет в уполномоченный орган в области оборота нефтепродуктов ежегодные утвержденные (в том числе корректировочные) планы переработки нефти, ежемесячные графики транспортировки нефти на все нефтеперерабатывающие заводы (в том числе расположенные за пределами территории Республики Казахстан) в разрезе поставщиков нефти (недропользователей), ежемесячные планы (графики) поставок нефтепродуктов по регионам Республики Казахстан в разрезе поставщиков нефти;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71-5) утверждает нормативные технические документы в сфере производства нефтепродуктов;»;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77)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«77) устанавливает минимальные объемы производства нефтепродуктов;»;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87)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«87) разрабатывает и утверждает порядок определения предельных цен оптовой реализации товарного и сжиженного нефтяного газа на внутреннем рынке;»;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104-9)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«104-9) утверждает перечень диспергентов для ликвидации аварийных разливов нефти в море и внутренних водоемах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123-1)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«123-1) утверждает порядок выполнения производственного контроля в области обеспечения радиационной безопасности для каждой эксплуатирующей организации с учетом особенностей и условий, выполняемых ею работ, по согласованию с государственным органом в сфере санитарно-эпидемиологического благополучия населения;»;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133-1)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«133-1) разрабатывает и утверждает нормативные значения показателей надежности электроснабжения, а также порядок их определения;»;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153)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«153) разрабатывает и утверждает требования к экспертным организациям для осуществления энергетической экспертизы;»;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154)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186-20), 186-21), 186-22), 186-23), 186-24), 186-25) и 186-26)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«186-20) разрабатывает и утверждает порядок определения расчетного тарифа, утверждения предельного и индивидуального тарифов;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186-21) разрабатывает и утверждает типовой инвестиционный договор;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186-22) утверждает предельные тарифы;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186-23) заключает инвестиционные договоры с энергопроизводящими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186-24) ведет мониторинг исполнения энергопроизводящими организациями инвестиционных обязательств, предусмотренных в соглашениях, и инвестиционных программ, предусмотренных в инвестиционных договорах;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186-25) формирует группы энергопроизводящих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186-26) в случаях утверждения индивидуального тарифа выше расчетного тарифа согласовывает увеличение стоимости инвестиционной программы;»;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187-1)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«187-1) утверждает форму плана мероприятий по охране окружающей среды и отчета о выполнении данного плана;»;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190-1) и 190-2)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«190-1) разрабатывает и утверждает в пределах компетенции нормативно-технические документы в области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190-2) разрабатывает и утверждает в пределах компетенции методические рекомендации в области охраны окружающей среды;»;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194)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201)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«201) устанавливает порядок выдачи, изменения и погашения квот на выбросы парниковых газов;»;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203)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215-1) и 215-2)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«215-1) определяет правила учета отходов производства и потребления;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215-2) определяет критерии отнесения отходов потребления ко вторичному сырью;»;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219)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«219) разрабатывает порядок распределения квот на выбросы парниковых газов и формирования резервов установленного количества и объема квот Национального плана распределения квот на выбросы парниковых газов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222-2)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«222-2) определяет организацию, осуществляющую ведение информационной системы отслеживания движения транспортных средств, специализирующихся на вывозе отходов по данным спутниковых навигационных систем;»;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223-1), 223-2), 223-3), 223-4), 223-5), 223-6) и 223-7)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«223-1) осуществляет ведение Государственного регистра выбросов и переноса загрязнителей;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223-2) организует разработку Национального доклада о состоянии окружающей среды и об использовании природных ресурсов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223-3) разрабатывает правила разработки Национального доклада о состоянии окружающей среды и об использовании природных ресурсов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223-4) разрабатывает правила ведения Государственного фонда экологической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223-5) разрабатывает и утверждает правила подготовки рассмотрения и одобрения, учета, отчетности и мониторинга внутренних проектов по сокращению выбросов парниковых газов;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223-6) осуществляет управление резервом объема квот;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223-7) ежегодно до 1 мая года размещает на интернет-ресурсе Министерства информацию за предыдущий год 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поступлениях в бюджет от взыскания ущерба, причиненного окружающей среде;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поступлениях в бюджет от штрафов за нарушение экологического законодательства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231)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238):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«методику по определению диспергентов для включения их в перечень диспергентов для ликвидации аварийных разливов нефти в море и внутренних водоемах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тридцать третьим, тридцать четвертым, тридцать пятым, тридцать шестым, тридцать седьмым, тридцать восьмым, тридцать девятым, сороковым, сорок первым, сорок вторым, сорок третьим, сорок четвертым и сорок пятым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«форму плана мониторинга выбросов парниковых газов;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ведения Государственного регистра выбросов и переноса загрязнителей;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методику распределения квот из резерва объема квот Национального плана распределения квот на выбросы парниковых газов;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видов хозяйственной деятельности, проекты которых подлежат вынесению на общественные слушания;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формы предоставления информации 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поступлениях в бюджет от платы за эмиссии в окружающую среду;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поступлениях в бюджет от взыскания ущерба, причиненного окружающей среде;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поступлениях в бюджет от штрафов за нарушение экологического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расходах бюджета на мероприятия по охране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отчета по инвентаризации отходов и инструкцию по ее заполнению;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заполнения кадастровых дел по объектам размещения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методику расчета тарифа на сбор, вывоз, утилизацию, переработку и захоронение твердых бытовых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методов ликвидации аварийных разливов нефти на море и внутренних водоемах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238-1)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«238-1) разрабатывает и утверждает по согласованию с уполномоченным органом в области технического регулирования правила и критерии признания и допустимости действия на территории Республики Казахстан международных стандартов и стандартов Республики Казахстан, используемых в реализации проектных механизмов в сфере регулирования выбросов и поглощений парниковых газов, проведении инвентаризации парниковых газов, верификации и валидации;»;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238-8)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«238-8) согласовывает методику расчета выбросов парниковых газов, разработанную оператором установки;»;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252)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264)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«264) утверждает план размещения объектов по использованию возобновляемых источников энергии с учетом целевых показателей развития сектора возобновляемых источников энергии;»;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268-1)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«268-1) разрабатывает и утверждает правила формирования перечня энергопроизводящих организаций, использующих возобновляемые источники энергии, и размещает его на своем интернет-ресурсе;»;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268-4), 268-5), 268-6), 268-7) и 268-8)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«268-4) разрабатывает и утверждает правила формирования плана размещения объектов по использованию возобновляемых источников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268-5) утверждает целевые показатели развития сектора возобновляемых источников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268-6) разрабатывает и утверждает типовой договор о подключении объектов по использованию возобновляемых источников энергии, а также порядок и сроки его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268-7) разрабатывает и утверждает правила формирования и использования резервного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268-8) разрабатывает и утверждает правила купли-продажи электроэнергии от нетто-потребителей;»;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275-1), 275-2), 275-3) и 275-4)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«275-1) размещает информацию, указанную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16 ноября 2015 года «О доступе к информации», на интернет-портале открытых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275-2) размещает информацию, указанную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16 ноября 2015 года «О доступе к информации», на интернет-портале оценки эффективности деятельности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275-3) размещает информацию на интернет-портале открытых нормативных правовых актов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6 апреля 2016 года «О правовых актах»;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275-4) проводит внутренний контроль за качеством и своевременностью предоставления информации;»;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13) и 35)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«36) осуществляют прием уведомлений о начале или прекращении деятельности, а также ведут, размещают и обновляют на интернет-ресурсе реестр экспертных организаций по проведению энергетической экспертизы в соответствии с категорией;»;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«41-1) осуществляют квалификационные проверки знаний правил технической эксплуатации и правил безопасности руководителей, специалистов организаций, осуществляющих производство, передачу и распределение электрической и тепловой энергии для осуществления контроля технического состояния и безопасности эксплуатации электро- и энергоустановок;»;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58-1)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«58-1) осуществляют контроль за деятельностью местных исполнительных органов по оказанию государственных услуг в области охраны окружающей среды;»;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60), 68) и 69)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75)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«75) осуществляют контроль за объемом выбросов парниковых газов субъектов администрирования;»;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85)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Б. Сагинтаев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