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7ec6" w14:textId="9887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проблемных кредитов"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2017 года № 167.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 и статьей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принять государственный пакет акций акционерного общества "Фонд проблемных кредитов" (далее – АО "ФПК"), принадлежащий Национальному Банку Республики Казахстан;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обеспечить передачу прав владения и пользования государственным пакетом акций АО "ФПК" Министерству финансов Республики Казахстан;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принять необходимые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Утвердить прилагаемые дополнения, которые вносятся в некоторые решения Правительства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2017 года № 167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которые вносятся в некоторые решения Правительства Республики Казахстан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"г. Алматы" дополнить строкой, порядковый номер 123-149,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"123-149. АО "Фонд проблемных кредитов".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 "Министерству финансов Республики Казахстан" дополнить строкой, порядковый номер 217-14-1,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"217-14-1. АО "Фонд проблемных кредитов".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205):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финансов Республики Казахстан и его ведомств, утвержденный указанным постановлением: 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строкой, порядковый номер 7, следующего содержания: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"7. Акционерное общество "Фонд проблемных кредитов".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