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d733" w14:textId="385d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2017 года № 208.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 № 208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2012 года № 1633 "О создании Координационного совета по государственно-частному партнерству при Правительстве Республики Казахстан".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17 июня 2013 года № 607 "О внесении изменений в некоторые решения Правительства Республики Казахстан и распоряжение Премьер-Министра Республики Казахстан" (САПП Республики Казахстан, 2013 г., № 38, ст. 552).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апреля 2014 года № 329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 (САПП Республики Казахстан, 2014 г., № 26, ст. 212).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4 сентября 2014 года № 970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 (САПП Республики Казахстан, 2014 г., № 55-56, ст. 540).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