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9620" w14:textId="89c9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марта 2018 года № 98 "Об основных условиях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2018 года № 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Казахстанот 3 марта 2018 года № 98 "Об основных условиях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реконструкцию и строительство систем тепло-, водоснабжения и водоотведения на 2018 год,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кредиты, предусмотренные Законом Республики Казахстанот 30 ноября 2017 года "О республиканском бюджете на 2018 – 2020 годы" по бюджетным программам 224 "Кредитование областных бюджетов, бюджетов городов Астаны и Алматы на реконструкцию и строительство систем тепло-, водоснабжения и водоотведения" в сумме 34380614000 (тридцать четыре миллиарда триста восемьдесят миллионов шестьсот четырнадцать тысяч) тенге и 042 "Кредитование областных бюджетов, бюджетов городов Астаны и Алматы на реконструкцию и строительство систем теплоснабжения" в сумме 2288677000 (два миллиарда двести восемьдесят восемь миллионов шестьсот семьдесят семь тысяч) тенге предоставляются заемщикам на реконструкцию и строительство систем тепло-, водоснабжения и водоотведения сроком на 20 (двадцать) лет по 0,01 %-ной ставке годовых вознаграждения;".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министерства энергетики, по инвестициям и развитию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