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edc1" w14:textId="30ce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2021 года № 532.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республиканскому государственному предприятию на праве хозяйственного ведения "Республиканский центр развития здравоохранения" Министерства здравоохранения Республики Казахстан имя Салидат Каирбековой.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республиканское государственное предприятие на праве хозяйственного ведения "Республиканский центр развития здравоохранения" Министерства здравоохранения Республики Казахстан в республиканское государственное предприятие на праве хозяйственного ведения "Национальный научный центр развития здравоохранения имени Салидат Каирбековой" Министерства здравоохранения Республики Казахстан (далее – предприятие).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соответствующих изменений в устав предприятия;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некоммерческом акционерном обществе "Государственная корпорация "Правительство для граждан";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следующее изменение: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Государственные предприятия на праве хозяйственного ведения":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Национальный научный центр развития здравоохранения имени Салидат Каирбековой".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