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4504" w14:textId="a7f4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 и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2021 года № 874.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местных исполнительных органов и предельное число заместителей акимов областей, городов республиканского значения, столицы, районов (городов областного значения), утвержденные указанным постановлением, изложить в новой редакции согласно приложению 1 к настоящему постановлению (с грифом "для служебного пользования").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утвержденные указанным постановлением, изложить в новой редакции согласно приложению 3 к настоящему постановлению (с грифом "для служебного пользования").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23.02.2022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Центральным и местным исполнительным органам: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срок до 1 января 2022 года провести работу по сокращению штатной численности в соответствии с лимитами штатной численности, указанными в приложениях 1 и 3 к настоящему постановлению, согласно законодательству Республики Казахстан;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Правительства РК от 23.02.2022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привести свои акты в соответствие настоящему постановлению.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23.02.2022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подписания, за исключением: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абзацев третьего и шестого пункта 1 настоящего постановления, которые вводятся в действие с 1 января 2022 года;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Правительства РК от 23.02.2022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23.02.2022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