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1b11" w14:textId="f941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организаций образования и физико-географического объекта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2022 года № 76.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Динмухамеда Кунаева коммунальному государственному учреждению "Общая средняя школа № 10" отдела развития человеческого потенциала города Кентау управления развития человеческого потенциала Туркестанской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"Общая средняя школа № 43 "Кызыл тан" отдела развития человеческого потенциала Жетысайского района управления развития человеческого потенциала Туркестанской области в коммунальное государственное учреждение "Общая средняя школа имени Мынжасара Мангытаева" отдела развития человеческого потенциала Жетысайского района управления развития человеческого потенциала Туркестанской области;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озеро "Шошқакөл", расположенное на территории сельских округов Ески Икан и Жана Икан Сауранского района Туркестанской области, в озеро "Жетікөл".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