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4cfb" w14:textId="ba34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условиях кредитования бюджетов Карагандинской и Мангистауской областей на реконструкцию и строительство систем тепло-, водоснабжения и водоотведения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2022 года № 279.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 – 2024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бюджетов Карагандинской и Мангистауской областей на реконструкцию и строительство систем тепло-, водоснабжения и водоотведения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Карагандинской и Мангистауской областей в течение десяти календарных дней после принятия маслихатом решения, предусматривающего в областном бюджете на 2022 год соответствующие поступления, представить указанное решение маслихата в Министерство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Карагандинской и Мангистауской областей;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бюджетного кредита в республиканский бюджет.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Карагандинской и Мангистауской областей ежеквартально, не позднее 10 числа месяца, следующего за отчетным периодом, представлять информацию об освоении бюджетного кредита в министерства финансов,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индустрии и инфраструктурного развития Республики Казахстан обеспечить мониторинг освоения бюджетного кредита, выделенного на реконструкцию и строительство систем тепло-, водоснабжения и водоотведения на 2022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279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бюджетов Карагандинской и Мангистауской областей на реконструкцию и строительство систем тепло-, водоснабжения и водоотведения на 2022 год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Карагандинской и Мангистауской областей (далее – заемщики) устанавливаются следующие основные условия: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бюджетные кредиты по бюджетной программе 224 "Кредитование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 в сумме 8612030000 (восемь миллиардов шестьсот двенадцать миллионов тридцать тысяч)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 – 2024 годы", предоставляются заемщикам сроком на 20 (двадцать) лет по ставке вознаграждения 0,01 % годовых на реконструкцию и строительство систем тепло-, водоснабжения и водоотведения на 2022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погашение основного долга по бюджетному кредиту осуществляется заемщиками равными долями с 2028 года по истечении льготного периода, который составляет 72 (семьдесят два) месяца;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бюджетного кредита исчисляется с момента перечисления бюджетных кредитов заемщикам и заканчивается 10 декабря 2023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05.08.2022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бюджетного кредита устанавливаются в кредитных договорах в соответствии с бюджетным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