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274a8" w14:textId="8c274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24 апреля 2008 года № 387 "О некоторых вопросах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июня 2022 года № 375.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"О некоторых вопросах Министерства финансов Республики Казахстан"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финансов Республики Казахстан, утвержденном указанным постановлением: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 дополнить подпунктом 261-1)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"261-1) разработка и утверждение порядка компенсации транспортных расходов должностным лицам государственных органов, а также определение категорий должностных лиц государственных органов, подпадающих на получение компенсации, совместно с Управлением Делами Президента Республики Казахстан (по согласованию);".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