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0c5e" w14:textId="f2b0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сохранения льгот на пенсионные выплаты за выслугу лет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2022 года № 412. Утратило силу постановлением Правительства Республики Казахстан от 20 июня 2023 года № 487.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20.06.2023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 </w:t>
      </w:r>
      <w:r>
        <w:rPr>
          <w:rFonts w:ascii="Times New Roman"/>
          <w:b w:val="false"/>
          <w:i w:val="false"/>
          <w:color w:val="000000"/>
          <w:sz w:val="28"/>
        </w:rPr>
        <w:t>статьи 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пенсионном обеспечении в Республике Казахстан"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сохранения льгот на пенсионные выплаты за выслугу лет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2022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 № 412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сохранения льгот на пенсионные выплаты за выслугу лет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сохранения льгот на пенсионные выплаты за выслугу лет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 (далее – Правила), разработаны в соответствии с пунктом 2-1 </w:t>
      </w:r>
      <w:r>
        <w:rPr>
          <w:rFonts w:ascii="Times New Roman"/>
          <w:b w:val="false"/>
          <w:i w:val="false"/>
          <w:color w:val="000000"/>
          <w:sz w:val="28"/>
        </w:rPr>
        <w:t>статьи 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пенсионном обеспечении в Республике Казахстан" и определяют порядок сохранения льгот на пенсионные выплаты за выслугу лет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лиц, медицинские должности которых сокращены,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сохранения пенсионных выплат за выслугу лет лицам, медицинские должности которых сокращены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Лица, медицинские должности которых сокращены, подлежат обязательной регистрации в органах внутренних дел по последнему месту прохождения службы на дату сокращения должности в органах внутренних дел посредством издания соответствующего приказа руководителя или лица, его замещающего, с обязательным указанием фамилии, имени, отчества (при его наличии) сотрудника, сокращаемой должности, денежного содержания, специального звания, выслуги лет на момент сокращения в органах внутренних дел на основании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Кадровые службы на основании приказа руководителя или лица, его замещающего, заполняют справку о регистрации в двух экземплярах в течение десяти рабочих дней (одна выдается под роспись лицу, медицинская должность которого сокращена, вторая передается в личное дело)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Пенсионные выплаты за выслугу лет лицам, медицинские должности которых сокращены, назначаются при наличии общего трудового стажа двадцать пять и более лет, из которых не менее двенадцати лет шести месяцев составляют непрерывная воинская служба, служба в специальных государственных и правоохранительных органах, государственной фельдъегерской службе, и увольнении по сокращению штатов либо вследствие состояния здоровья, либо по достижении возраста, соответствующего предельному возрасту состояния на правоохранительной службе по зафиксированному специальному званию.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Размер денежного содержания, учитываемый для назначения пенсионных выплат за выслугу лет, подтверждается денежным аттестатом установленного образца соответствующей финансовой службы по последнему месту работы.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Право на сохранение льгот на пенсионные выплаты за выслугу лет для лиц, медицинские должности которых сокращены, утрачивается в случаях кадрового перемещения на любые другие должности, не являющиеся должностями медицинских организаций, расположенных в следственных изоляторах и учреждениях уголовно-исполнительной (пенитенциарной) системы.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сохранения льгот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пенсионные выплаты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выслугу лет лицам,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которых сокращены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органах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июля 2022 года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 2023 года, имевшим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момент сокращения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должности выслугу лет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двенадцати лет и шести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непрерывной воинской службы,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службы в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фельдъегерской службе,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условии продолжения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работы в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организациях, расположенных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следственных изоляторах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уголовно-исполнительной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(пенитенциарной)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</w:tr>
    </w:tbl>
    <w:p>
      <w:pPr>
        <w:spacing w:after="0"/>
        <w:ind w:left="0"/>
        <w:jc w:val="both"/>
      </w:pPr>
      <w:bookmarkStart w:name="z22" w:id="1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_______________________________________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государственного учреждения)</w:t>
      </w:r>
    </w:p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</w:t>
      </w:r>
    </w:p>
    <w:bookmarkEnd w:id="15"/>
    <w:p>
      <w:pPr>
        <w:spacing w:after="0"/>
        <w:ind w:left="0"/>
        <w:jc w:val="both"/>
      </w:pPr>
      <w:bookmarkStart w:name="z24" w:id="16"/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(специальное звание,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проживающего по адресу: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bookmarkStart w:name="z25" w:id="17"/>
      <w:r>
        <w:rPr>
          <w:rFonts w:ascii="Times New Roman"/>
          <w:b w:val="false"/>
          <w:i w:val="false"/>
          <w:color w:val="000000"/>
          <w:sz w:val="28"/>
        </w:rPr>
        <w:t xml:space="preserve">
      Прошу уволить меня из органов внутренних дел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80 Закона Республики Казахстан "О правоохранительной службе" (в связи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сокращением штатов или реорганизацией правоохранительного органа в случае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невозможности использования в другой должности) и зарегистрировать как лицо,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медицинская должность которого сокращена в органах внутренних дел с 1 июля 2022 года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января 2023 года, с сохранением пенсионного обеспечения в соответствии с пунктом 2-1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статьи 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пенсионном обеспечении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Поставлен(а) в известность, что право на пенсионные выплаты за выслугу лет,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предусмотренное для лиц, медицинские должности которых сокращены в органах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внутренних дел с 1 июля 2022 года и 1 января 2023 года, утрачивается в случаях кадрового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перемещения на любые другие должности, не являющиеся должностями медицинских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организаций, расположенных в следственных изоляторах и учреждениях уголовно-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исполнительной (пенитенциарной)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заявителя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 "______" ___________ 20____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Заявление принято "______" ___________________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кадровой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службы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принявшего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заявление: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должность и подпись)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сохранения льгот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пенсионные выплаты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выслугу лет лицам,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должности которых сокращены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органах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июля 2022 года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 2023 года, имевшим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момент сокращения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должности выслугу лет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двенадцати лет и шести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непрерывной воинской службы,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службы в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фельдъегерской службе,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условии продолжения 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организациях, расположенных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следственных изоляторах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(пенитенциарной) системы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регистрации лиц, медицинские должности которых сокращены в органах внутренних дел Республики Казахстан с 1 июля 2022 года и 1 января 2023 года, имевших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</w:t>
      </w:r>
    </w:p>
    <w:bookmarkEnd w:id="19"/>
    <w:p>
      <w:pPr>
        <w:spacing w:after="0"/>
        <w:ind w:left="0"/>
        <w:jc w:val="both"/>
      </w:pPr>
      <w:bookmarkStart w:name="z29" w:id="20"/>
      <w:r>
        <w:rPr>
          <w:rFonts w:ascii="Times New Roman"/>
          <w:b w:val="false"/>
          <w:i w:val="false"/>
          <w:color w:val="000000"/>
          <w:sz w:val="28"/>
        </w:rPr>
        <w:t>
      Выдана ________________________________________________________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государственного органа,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Фамилия, имя, отчество (при его наличии)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Специальное звание на момент сокращения должности в органах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Занимаемая должность сотрудника органов внутренних дел на дату сокращения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должности в органах внутренних дел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Приказ об увольнении со службы с сохранением права на пенсионные выплаты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выслугу лет от "____" __________ 20____ года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                  Руководитель кадровой службы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внутренних дел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