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1d503" w14:textId="881d5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дополнений в Указ Президента Республики Казахстан от 17 мая 2002 года № 873 "Об утверждении Правил согласования с Президентом Республики Казахстан планов законопроектных работ Правительства Республики Казахстан и с Администрацией Президента Республики Казахстан проектов законов, вносимых Правительством в Мажилис Парламента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2022 года № 1059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"О внесении дополнений в Указ Президента Республики Казахстан от 17 мая 2002 года № 873 "Об утверждении Правил согласования с Президентом Республики Казахстан планов законопроектных работ Правительства Республики Казахстан и с Администрацией Президента Республики Казахстан проектов законов, вносимых Правительством в Мажилис Парламента Республики Казахстан".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дополнений в Указ Президента Республики Казахстан от 17 мая 2002 года № 873 "Об утверждении Правил согласования с Президентом Республики Казахстан планов законопроектных работ Правительства Республики Казахстан и с Администрацией Президента Республики Казахстан проектов законов, вносимых Правительством в Мажилис Парламента Республики Казахстан"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мая 2002 года № 873 "Об утверждении Правил согласования с Президентом Республики Казахстан планов законопроектных работ Правительства Республики Казахстан и с Администрацией Президента Республики Казахстан проектов законов, вносимых Правительством в Мажилис Парламента Республики Казахстан" следующие дополнения: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согласования с Президентом Республики Казахстан планов законопроектных работ Правительства Республики Казахстан и с Администрацией Президента Республики Казахстан проектов законов, вносимых Правительством в Мажилис Парламента Республики Казахстан, утвержденных вышеназванным Указом: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третьей следующего содержания: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"Срок проведения экспертизы по проектам законов, а также проектам временных постановлений Правительства Республики Казахстан, имеющих силу закона, разработанным в соответствии с частью второй пункта 2 и частью третьей пункта 3 статьи 61 Конституции Республики Казахстан, и подготовки заключения по ним в Администрации Президента не должен превышать 5 (пять) календарных дней со дня их поступления в Администрацию Президента.";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7) следующего содержания: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"7) проекты законов, а также проекты временных постановлений Правительства Республики Казахстан, имеющих силу закона, разработанные в соответствии с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 Конституции Республики Казахстан.".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 1 января 2023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