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6763" w14:textId="26a6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июля 2019 года № 479 "Вопросы Министерства экологии и природных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2023 года № 643.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 и природных ресурсов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 и природных ресурсов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Министерстве экологии и природных ресурсов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28-1) и 28-2)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проводит цифровую трансформацию;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28-2) проводит функциональный анализ деятельности в соответствии с методикой по проведению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48-1) следующего содержания: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"48-1) формирует и реализует единую экологическую государственную политику;";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"140) формирует и реализует государственную политику и осуществляет межотраслевую координацию в области охраны, воспроизводства и использования животного мира, особо охраняемых природных территорий, а также в области сохранения и воспроизводства казахских пород собак;";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"143) формирует и реализует государственную политику в области использования и охраны водного фонда, водоснабжения, водоотведения в пределах своей компетенции;";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155-1) следующего содержания: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"155-1) разрабатывает и утверждает правила регулирования водных отношений между областями республики;";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167-4) следующего содержания: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"167-4) согласовывает проекты корректировки технико-экономических обоснований в части функционального зонирования и проекты планировки (генерального плана развития инфраструктуры) особо охраняемых природных территорий местного значения, расположенных в границах городов республиканского значения, при положительном заключении государственной экологической экспертизы;";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"184) формирует и реализует государственную лесную политику;";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185-1)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"185-1)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фонда;";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231-1) следующего содержания: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"231-1) разрабатывает и утверждает правила охоты с применением огнестрельного оружия;";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327-1), 327-2) и 327-3) следующего содержания: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"327-1) принимает решение об объявлении отдельных территорий (акваторий) зоной чрезвычайной экологической ситуации на основании положительного заключения государственной экологической экспертизы, а также заключений уполномоченных государственных органов в сферах здравоохранения, образования и науки;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327-2) принимает решение о прекращении действия правового режима зоны чрезвычайной экологической ситуации на основании положительного заключения государственной экологической экспертизы и материалов обследования, свидетельствующих о нормализации экологической обстановки;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327-3) объявляет чрезвычайную экологическую ситуацию на водных объектах или бассейнах рек и месторождениях подземных вод;";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391-1) следующего содержания: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"391-1)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климата;";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468-1) следующего содержания: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"468-1) осуществляет путем проверок государственный контроль и надзор за: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количественными и качественными изменениями в лесном фонде, его санитарным состоянием;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требований пожарной безопасности в лесах, мероприятий по предупреждению лесных пожаров, обеспечению их своевременного обнаружения и ликвидации, а также точностью учета площадей гарей и определением причиненного пожарами ущерба государственному лесному фонду, своевременностью принятых мер по ликвидации последствий лесных пожаров;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защите лесов от вредителей и болезней, своевременностью принятых мер по предупреждению их возникновения и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 и антропогенного характера;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отводом лесосек;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режимов охраны в лесах особо охраняемых природных территорий;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лесосеменного районирования, правил заготовки,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земель лесного фонда в соответствии с их целевым назначением и охраной этих земель;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"488) разрабатывает и утверждает базовые ставки для исчисления размеров вреда, причиненного нарушением лесного законодательства Республики Казахстан;";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493)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639-1) следующего содержания: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"639-1) разрабатывает и утверждает правила пользования имуществом общего пользования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административно-территориальных единиц в соответствии с законами Республики Казахстан об отдельных видах имущества общего пользования;";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"650) формирует и реализует государственную политику в области ответственного обращения с животными;".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