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7f7e" w14:textId="a5a7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24 сентября 2014 года № 1011 "Вопросы Министерства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2024 года № 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37-2), 37-3) и 37-4)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"37-2) согласование условий осуществления отдельных видов деятельности Экспортно-кредитного агентства Казахстана, разрабатываемых и утверждаемых уполномоченным органом в области регулирования торговой деятельности;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37-3) согласование правил формирования системы управления рисками и внутреннего контроля, а также формирования резервов и проведения по ним актуарных расчетов для Экспортно-кредитного агентства Казахстана, разрабатываемых и утверждаемых уполномоченным органом в области регулирования торговой деятельности;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37-4) согласование правил проведения мониторинга гарантированного государством обязательства по поддержке экспорта и финансового состояния Экспортно-кредитного агентства Казахстана, которое имеет государственную гарантию по поддержке экспорта, определяемых центральным уполномоченным органом по исполнению бюджета;".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