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ef9dc" w14:textId="9cef9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утвеpждении Инстpукции о поpядке пpедоставления водоемов в обособленное пользование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29 декабpя 1994 г. N 1483. Утратило силу - постановлением Правительства РК от 30 января 2004 г. N 119 (P040119)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постановлением Верховного Совета Республики Казахстан от 31 марта 1993 г. N 2062 "О введении в действие Водного кодекса Республики Казахстан"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Инструкцию о порядке предоставления водоемов в обособленное пользование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Совета Министров Казахской ССР от 6 сентября 1979 г. N 336 "Об утверждении Инструкции о порядке возбуждения и рассмотрения ходатайств о предоставлении водных объектов в обособленное пользование" (СП КазССР, 1979 г., N 20, ст. 63).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Утверждена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постановлением Кабинета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от 29 декабря 1994 г. N 1483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Инструкция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о порядке предоставления водоемов в обособленное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пользование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определяет порядок возбуждения и рассмотрения ходатайств о предоставлении водоемов в обособленное пользование и распространяется на все водоемы Республики Казахстан, если иное не предусмотрено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Юридическим лицам и гражданам в обособленное пользование предоставляются: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Кабинетом Министров Республики Казахстан - любые замкнутые (непроточные) водоемы, расположенные на территории республики, в том числе объявленные заповедными, имеющие особое государственное значение, научную и культурную ценность, а также водоемы межобластного пользования по представлению Комитета по водным ресурсам Республики Казахстан;&lt;*&gt;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согласованию с государственным органом управления водными ресурсами;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главой областной администрации - замкнутые (непроточные) водоемы межрайонного пользования, расположенные в пределах административных границ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главой районной администрации - замкнутые (непроточные) водоемы, расположенные в пределах административных границ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главой городской администрации - замкнутые (непроточные) водоемы, расположенные в пределах городской черты.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предоставлении водоема в обособленное пользование необходимо учитывать нужды населения по потреблению воды в порядке общего водопользования.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абзаце втором исключены слова - постановлением Правительства РК от 20 августа 1996 г. N 1031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P961031_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 водоемах, предоставленных в обособленное пользование, общее водопользование допускается на условиях, установленных государственными органами охраны природы и управления водными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Водопользователь, получивший водоем в обособленное пользование, обязан объявлять об условиях или запрете общего водопользования.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ограничение использования указанных водоемов для обеспечения охраны государственной границы, для противопожарных нужд и для осуществления мероприятий по предупреждению и ликвидации стихийных бедствий.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Государственный акт на право обособленного водопользования выдается главой районной и городской администраций по месту нахождения юридического лица, которому водоемы или их части предоставлены в обособленное пользование, на основании решения органов, указанных в пункте 2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Юридические лица и граждане, заинтересованные в предоставлении им в обособленной пользование водоемов или их частей, возбуждают об этом ходатайство с необходимыми обоснованиями, указанием местонахождения объекта, цели, условий и срока водопользования.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ходатайству прилагаются: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 и гидрологическая характеристика водоема;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характеристика предприятия или другого объекта, которым будет осуществляться обособленное водопользование;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материалы согласования вопроса о предоставлении водоема в обособленное водопользование с землепользователями или землевладельцами, на территории которых находится водоем или его часть. Если водоем находится на территории колхоза, то к ходатайству должна быть приложена выписка из протокола общего собрания членов колхоза (собрания уполномоченных);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о предприятиях, учреждениях, организациях, пользующихся данным водоемом, о согласовании с ними условий дальнейшего водопользования (вторичного) или об утрате права на него;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заключения государственного органа управления водными и земельными ресурсами, охраны природы, государственного санитарного надзора, охраны рыбных запасов и других заинтересованных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 о предварительном согласовании предоставления водоема в обособленное пользование (для новых предприятий).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Ходатайства о предоставлении водоемов в обособленное пользование направляются: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районную администрацию, если замкнутый (непроточный) водоем расположен в пределах административной границы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городскую администрацию, если замкнутый (непроточный) водоем расположен в пределах городской черты;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областную администрацию, если замкнутый (непроточный) водоем межрайонного пользования расположен в пределах административной границы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Комитет по водным ресурсам Республики Казахстан и Кабинет Министров Республики Казахстан по всем замкнутым (непроточным) водоемам, расположенным на территории республики, в том числе объявленным заповедными, имеющим особое государственное значение, научную и культурную ценность, а также по водоемам межобластного пользования.&lt;*&gt;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абзаце пятом исключены слова - постановлением Правительства РК от 20 августа 1996 г. N 1031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P961031_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Главы районных и городских администраций в 15-дневный срок, а главы областных администраций и Комитет по водным ресурсам Республики Казахстан в месячный срок рассматривают ходатайства о предоставлении в обособленное пользование водоемов, отнесенных к их компетенции, и принимают соответствующие решения.&lt;*&gt;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пункте 7 исключены слова - постановлением Правительства РК от 20 августа 1996 г. N 1031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P961031_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Государственный орган, принявший решение о предоставлении водоема или его части в обособленное пользование, направляет его районной или городской администрации, на которую возложена выдача Государственного акта на право обособленного водопользования (форма Государственного акта приведена в приложении), а также организациям, интересы которых при этом затрагиваются.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случаях, когда обособленное водопользование предусматривается для вновь сторящегося предприятия или другого будущего объекта - водопользователя, заинтересованные в этом организации, учреждения обязаны в процессе проведения проектно-изыскательских работ предварительно согласовать вопрос о предоставлении водоема в обособленное пользование с органом, к компетенции которого оно отнесено.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Ходатайства о предварительном согласовании предоставления водоема или его части в обособленное пользование направляются и рассматриваются в порядке, предусмотренном пунктами 5, 6 и 7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Предварительное согласование предоставления водоема или его части в обособленное пользование действительно в течение трех лет. Этот срок может быть продлен органом, принявшим решение о предварительном согласовании.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Материалы по предоставлению водоемов (их частей) в обособленное пользование объединяются в специальном деле и хранятся в государственном органе, предоставившем водоем (его часть) в обособленное пользование.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 Инструкции о порядке предоставления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водоемов в обособленное пользование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Государственный акт на право обособленного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водопользования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Государственный акт выдан главой______________________районной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(городской) администрации__________________________________________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(наименование и местонахождение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водопользователя - предприятия, организации, учреждения, которому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выдается акт)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том, что ему предоставляется в обособленное пользование бессрочное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(на срок до________________________)________________________________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(наименование и местонахождение водоема или его части)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Водоем предоставлен в обособленное пользование на основании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(постановление или решение государственного органа)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 для_______________________________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(дата и номер)                      (цель, назначение)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Настоящий Государственный акт составлен в двух экземплярах,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которых первый выдан водопользователю, второй хранится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в____________________районной (городской) администрации.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 настоящему акту прилагается план водоема (части водоема),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предоставленного в обособленное пользование.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Место для печати                Глава районной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(городской) администрации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"_________"___________________199___г.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