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ce80" w14:textId="299c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Республиканского государственного предприятия "Кедентранссервис"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1999 года № 864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инвестиций на модернизацию и расширение сети складов временного хранения, приведение пограничных, автомобильных, железнодорожных и других пунктов пропуска в соответствие с международными стандартами, развитие базы околотаможенной инфраструктуры, компьютеризацию и автоматизацию учета таможенного оформления и других процедур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Преобразовать Республиканское государственное предприятие "Кедентранссервис" в закрытое акционерное общество (далее - Общество) со стопроцентным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в уставный капитал Общества имущество, находившееся на балансе Республиканского государственного предприятия "Кедентранссервис";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государственных доходов Республики Казахстан утвердить устав Общества и в установленном порядке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Министерству государственных доходов Республики Казахстан права владения и пользования государственным пакетом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Правительства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22 февраля 1999 года № 138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P990138_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дополнения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1996 года № 790"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(САПП Республики Казахстан, 1999 г., № 6, ст.37).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 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