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a987" w14:textId="abba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контроле за исполнением республиканского и местных бюджетов"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октября 2002 года N 163-р.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января 2002 года "О контроле за исполнением республиканского и местных бюджетов" (далее - Закон):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двухмесячный срок разработать и утвердить типовую форму предписания об устранении нарушений и недостатков в работе;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перераспределить штатную численность уполномоченного Правительством Республики Казахстан государственного органа по контролю за исполнением республиканского и местных бюджетов, усилив подразделения, занимающиеся внутренним контролем за исполнением республиканского бюджета.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Казахстан, Министерству образования и науки Республики Казахстан и Агентству Республики Казахстан по делам государственной службы (по согласованию), начиная с 2003 года организовать постоянно действующие курсы повышения квалификации и переподготовки кадров в области контроля за исполнением республиканского и местных бюджетов.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принять меры по реализации Закона, в том числе в части определения уполномоченных органов по внутреннему контролю за исполнением местных бюджетов в пределах утвержденных лимитов штатной численности и в срок до 1 декабря 2002 года доложить об исполнении в Правительство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распоряжения возложить на Первого заместителя Премьер-Министра Республики Казахстан Павлова А.С.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