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bcbc" w14:textId="603b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9 марта 2004 года N 61-р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июля 2004 года N 206-р.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9 марта 2004 года N 61-р "О мерах по реализации Закона Республики Казахстан "Об автомобильном транспорте"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Правительства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