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fe6a" w14:textId="5aff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18 апреля 2011 года № 49-р "О мерах по реализации Закона Республики Казахстан от 1 марта 2011 года "О государственном имуществе"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января 2017 года № 11-р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апреля 2011 года № 49-р "О мерах по реализации Закона Республики Казахстан от 1 марта 2011 года "О государственном имуществе"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