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62b7" w14:textId="7bf6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Северо-Казахстанского областного суда о признании неконституционным подпункта 3) части первой статьи 281 Кодекса Казахской ССР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10 июля 2000 года N 14/2.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Конституционный Совет Республики Казахстан в составе и.о. Председателя Шопина В.Д., членов Совета Бусурманова Ж.Д., Есенжанова А., Котова А.К. и Омарханова К.А. в открытом заседании рассмотрел обращение Северо-Казахстанского областного суда о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подпункта 3) части первой статьи 281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об административных правонарушениях.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Изучив имеющиеся материалы, заслушав сообщение докладчиков Омарханова К.А. и Шопина В.Д., Конституционный Совет Республики Казахстан установил: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Конституционный Совет Республики Казахстан 26 июня 2000 года поступило представление Северо-Казахстанского областного суда о признании неконституционным подпункта 3) части первой статьи 281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об административных правонарушениях (далее - Кодекс).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Поводом для обращения явилось находящееся в производстве Северо-Казахстанского областного суда гражданское дело по заявлению президента акционерного общества (АО) "Монолитстрой" об обжаловании постановления от 13 марта 2000 года о наложении на него административного взыскания, вынесенного старшим государственным инспектором Северо-Казахстанского областного управления охраны окружающей среды. В соответствии со статьями 54-1 и 233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президента АО был наложен штраф в размере 19875 тенге за невыполнение обязательного предписания о принятии мер к правильному хранению и захоронению источника радиоактивного излучения.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жалобе президента АО "Монолитстрой" Петропавловский городской суд 26 апреля 2000 года отменил постановление о наложении штрафа и прекратил производство по делу. Это судебное решение было обжаловано в кассационном порядке госинспектором в облсуд.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Приняв кассационную жалобу, Северо-Казахстанский областной суд приостановил производство по делу, поскольку подпункт 3) части первой статьи 281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препятствует дальнейшему судебному пересмотру. Усмотрев в этой норме нарушение прав граждан, предусмотренных пунктом 2 статьи 13 и пунктом 3 статьи 39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Республики, суд обратился в Конституционный Совет о признании ее неконституционной в части окончательности решения районного (городского) суда, вынесенного по жалобе на постановление органа (должностного лица) о наложении административного взыскания в виде штрафа.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 проверке конституционности нормы указанной в представлении Северо-Казахстанского областного суда, Конституционный Совет Республики исходит из следующего.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части первой статьи 281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о наложении административного взыскания в виде штрафа, вынесенное уполномоченным на то органом или должностным лицом, может быть обжаловано в вышестоящий орган (вышестоящему должностному лицу) или в районный (городской) суд, решение которого является окончательным.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смыслу подпункта 3) части первой статьи 281 и других норм главы 22 Кодекса окончательность судебного решения по делу об административном правонарушении, связанному с наложением штрафа, означает, что оно вступает в силу и подлежит исполнению немедлено после вынесения. При этом, у заинтересованного лица не имеется правовой возможности обжаловать этот судебный акт. Кроме того, из анализа норм главы 22 Кодекса, а также главы 26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вытекает, что и протест прокурора не влечет такого юридического последствия, как обязательная проверка состоявшегося судебного постановления по вышеупомянутым категориям дел об административных правонарушениях.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Тем самым, норма подпункта 3) части первой статьи 281 Кодекса в части окончательности решений районного (городского) суда по административным делам о наложении штрафа исключает возможность дальнейшей проверки законности и обоснованности их в судебном порядке. В связи с этим становится невозможным приостановление их исполнения, как гарантии последующего судебного контроля и исправления судебной ошибки.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учетом изложенного следует отметить, что вышеупомянутая норма Кодекса противоречит требованию пункта 2 статьи 13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Республики, устанавливающему право каждого на судебную защиту. Это конституционное право предполагает охрану прав и свобод человека, гражданина как от всякого рода произвола, так и от ошибочных решений суда. По этому поводу Конституционный Совет в своем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мая 1999 года N 8/2 "О представлении Мангистауского областного суда о признании неконституционной части шестой статьи 292 Уголовно-процессуального кодекса Республики Казахстан" отметил, что конституционное право на судебную защиту обеспечивает возможность каждого обратиться в суд за защитой и восстановлением нарушенных прав и свобод. При этом из постановления следует, что наиболее эффективной гарантией такой защиты является и сама возможность пересмотра дела вышестоящими судебными инстанциями, которая должна быть обеспечена законами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согласуется исследуемая норма Кодекса и с требованиями пункта 1 статьи 14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равенстве всех перед законом и судом, поскольку административное судопроизводство, в отличие от уголовного и гражданского, исключает какой бы то ни было порядок проверки другими судебными инстанциями законности и обоснованности судебного решения по протесту и жалобе заинтересованных органов и лиц с целью исправления судебных ошибок.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3) части первой статьи 281 Кодекса ограничивает права человека и гражданина, предусмотренные пунктом 2 статьи 13 и пунктом 1 статьи 14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Республики, тогда как пункт 3 статьи 39 Конституции не допускает ни в каких случаях ограничение указанных конституционных прав.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Эта норма Кодекса противоречит также статьям 75, 76 и пункту 1 статьи 83 Конституции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Так,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от 5 июня 1998 года N 3/2 "Об обращении Жамбылского областного суда "О признании части 2 статьи 280 и части 1 статьи 288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об административных правонарушениях не соответствующими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отмечалось, что признание постановления районного (городского) суда (судьи) о наложении административного взыскания окончательным и не подлежащим обжалованию ограничивает пределы судебной власти по делам об административных правонарушениях рамками районного (городского) суда и не соответствует статьям 75, 76 Конституции Республики Казахстан, устанавливающим систему и основные полномочия судебных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Таким образом, подпункт 3) части первой статьи 281 Кодекса в части окончательности решений районного (городского) суда по делам о наложении административного взыскания в виде штрафа противоречит пункту 2 статьи 13, пункту 1 статьи 14, пункту 3 статьи 39, статьям 75 и 76, пункту 1 статьи 83 Конституции Республики.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изменением, внесенным нормативным постановлением Конституционного Совета РК от 17.04.2017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Рассматривая данное обращение, Конституционный Совет установил, что в подпунктах 1) и 2) части первой статьи 281 Кодекса предусматривается окончательность решений районных (городских) судов и по другим категориям дел об административных правонарушениях. Эти нормы также противоречат пункту 2 статьи 13, пункту 1 статьи 14, пункту 3 статьи 39, статьям 75 и 76, пункту 1 статьи 83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Однако Конституционный Совет отмечает, что его полномочия в конституционном производстве не должны выходить за пределы объема обращения. Поэтому в постановочной части настоящего решения излагается вывод о конституционности только нормы подпункта 3) части первой статьи 281 Кодекса относительно окончательности решения районного (городского) суда, вынесенного по жалобе на постановление органа (должностного лица) о наложении административной санкции в виде штрафа.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Вместе с тем, подпункты 1) и 2) части первой статьи 281 Кодекса не должны применяться в силу требований пункта 2 статьи 4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Республики, в соответствии с которыми конституционные нормы обладают высшей юридической силой и имеют прямое действие на всей территории страны. В этих случаях следует непосредственно руководствоваться положениями, закрепленными в пункте 2 статьи 13, пункте 1 статьи 14, пункте 3 статьи 39, статьях 75 и 76, пункте 1 статьи 83 Конституции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изложенного, руководствуясь пунктом 2 статьи 72 Конституции Республики Казахстан, подпунктом 1) пункта 4 статьи 17, статьями 31, 33, 37, пунктом 2 статьи 39 и подпунктом 2) пункта 1 статьи 41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Конституционного закона, "О Конституционном Совете Республики Казахстан", Конституционный Совет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Норму подпункта 3) части первой статьи 281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об административных правонарушениях в части окончательности решения районного (городского) суда, вынесенного по жалобе на постановление органа (должностного лица) о наложении административного взыскания в виде штрафа, признать не соответствующей пункту 2 статьи 13, пункту 1 статьи 14, пункту 3 статьи 39, статьям 75 и 76, пункту 1 статьи 83 Конституции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Согласно пункту 2 статьи 74 Конституции Республики Казахстан норма подпункта 3) части первой статьи 281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ССР об административных правонарушениях в части окончательности решения районного (городского) суда, вынесенного по жалобе на постановление органа (должностного лица) о наложении административного взыскания в виде штрафа, утрачивает юридическую силу и не подлежит применению.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соответствии с пунктом 3 статьи 74 Конституции Республики Казахстан постановление вступает в силу со дня его принятия и не подлежит обжалованию, является общеобязательным на всей территории Республики и окончательным с учетом случая, предусмотренного пунктом 4 статьи 73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Опубликовать настоящее постановление на казахском и русском языках в официальных республиканских печатных изданиях.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И.о.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Конституционного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Склярова И.В.)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