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2e7a" w14:textId="f662e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программе "Культурное наследие" на 2004-2006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января 2004 года N 1277.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и в целях развития духовной и образовательной сферы, обеспечения сохранности и эффективного использования культурного наследия Республики Казахстан 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Государственную программу "Культурное наследие" на 2004-2006 годы (далее - Программа).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в месячный срок разработать и утвердить план мероприятий по реализации Программы.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 Республики Казахстан и другим задействованным министерствам, акимам областей, городов Астаны и Алматы принять меры по реализации Программы.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 Республики Казахстан ежегодно к 20 июля и 20 января представлять в Администрацию Президента Республики Казахстан и Правительство Республики Казахстан информацию о ходе реализации Программы.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и координацию обеспечения выполнения Программы возложить на Министерство культуры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1277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  Государственная программа </w:t>
      </w:r>
      <w:r>
        <w:br/>
      </w:r>
      <w:r>
        <w:rPr>
          <w:rFonts w:ascii="Times New Roman"/>
          <w:b/>
          <w:i w:val="false"/>
          <w:color w:val="000000"/>
        </w:rPr>
        <w:t xml:space="preserve">
"Культурное наследие" на 2004-2006 годы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Паспорт Программы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 Государственная программа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"Культурное наследие" на 2004-2006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для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народу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разработки          Казахстана "Основные направления внутренней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внешней политики на 2004 год", пункт 6.5.2.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плана мероприятий по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Правительства Республики Казахстан на 2003-2006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Правительства Республики Казахстан от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сентября 2003 года N 903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Основной           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разработчик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                Развитие духовной и образовательной сферы,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обеспечение сохранности и эффективного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использования культурного наследия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              Задачами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воссоздание значительных историко-культурных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архитектурных памятников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создание целостной системы изучения культурного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наследия, в том числе современной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культуры, фольклора, традиций и обычаев;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обобщение многовекового опыта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литературы и письменности созданием развернутых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художественных и научных серий;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создание на государственном языке полноценного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фонда гуманитарного образования на базе лучших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достижений мировой научной мысли, культуры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литературы;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восстановление и перенесение на современные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аудионосители фонозаписей выдающихся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исполнителей-музыкантов устной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традиции, находящихся в фондах, архивах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хранилищах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Необходимые         Финансирование Программы будет осуществляться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ресурсы             за счет средств республиканского бюджета. Общий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источники их        объем финансирования - 1933,6 млн. тенге,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   т.ч.: 2004 г. - 641,65 млн; 2005 г. - 631,7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млн; 2006 г. - 660,2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Объем финансирования Программы на 2005-2006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годы будет уточняться в рамках прогнозных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показателей республиканского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соответствующий финансовый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           Будут воссозданы свыше 30 значимых памятников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     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будут проведены работы по научному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исследованию, консервации, благоустройству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туристскому использованию 32-х древних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средневековых археологических городищ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поселений;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будет расширена культурная инфраструктура,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активизируется работа по пропаганде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популяризации историко-культурных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будут реализованы меры по созданию целостной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системы изучения 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будут созданы: Центр по выявлению,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приобретению национальных книжных раритетов,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реставрации книг и древних рукописей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Республиканской национальной библиотеке,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 страховому копированию и реставрации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архивных документов с оснащением современным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оборудованием при Центральном государственном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архиве Республики Казахстан, Центр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формированию и реставрации музейного фонда,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имеющего особое значение для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истории, на базе Президентского центра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будут выпущены различные серии книг по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направлениям;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будет сооружен монумент - символ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государственной целостности и единства народов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будет создана база данных, определены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территории и зон охраны объектов культурного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смешанного наследия, включенных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предварительный список ЮНЕСКО;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будут восстановлены и перенесены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современные аудионосители фонозаписи выдающихся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исполнителей-музыкантов устной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традиции, находящиеся в фондах, архивах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хранилищах страны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реализации    2004-2006 годы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Введение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Государственная программа "Культурное наследие" на 2004-2006 годы (далее - Программа)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народу Казахстана "Основные направления внутренней и внешней политики на 2004 год" и пунктом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6.5.2.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мероприятий по реализации Программы Правительства Республики Казахстан на 2003-2006 годы, утвержденного постановлением Правительства Республики Казахстан от 5 сентября 2003 года N 903.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данной Программы продиктована необходимостью более активного, конструктивного воздействия на ситуацию, сложившуюся в сфере культурного наследия.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1. Анализ современного состояния проблемы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культурного наследия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Современное состояние культурного наследия Казахстана характеризуется посильным обеспечением комплекса мер по сохранению и дальнейшему развитию многовековых традиций, открытием новых памятников истории и культуры, активизацией работ по консервации, реставрации мавзолеев, старинных мечетей, древних городищ, созданием на их базе новых историко-культурных музеев-заповедников.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Казахстане насчитывается более 25 тысяч недвижимых памятников истории, археологии, архитектуры и монументального искусства, 11 тысяч библиотек, 147 музеев, 8 историко-культурных заповедников-музеев, 215 архивов.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Создана разветвленная сеть государственных музеев исторического и этнографического профилей, мемориалов, посвященных памятным событиям истории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Уникальный памятник истории и культуры Казахстана - мавзолей Ходжа Ахмеда Яссауи в городе Туркестане в июне 2003 года включен в список Всемирного культурного наследия ЮНЕСКО.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Приняты меры по улучшению культурной инфраструктуры г. Астаны: в последние годы в столице республики открыты казахский музыкально-драматический театр, Президентский центр культуры, включающий в себя музей, библиотеку и концертный зал. Завершается строительство Национальной библиотеки. Ведется строительство киноконцертного зала и цирка.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 и действуют законы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и использовании историко-культурного наследия"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культуре"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Национальном архивном фонде и архивах"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сложившаяся ситуация в сфере сохранения и развития культурного наследия требует принятия безотлагательных комплексных мер по дальнейшему развитию и активизации деятельности в этом направлении.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Многие исторические, археологические и архитектурные объекты, представляющие огромное значение для национальной истории Казахстана, нуждаются в неотложной помощи. Среди них такие уникальные памятники истории и культуры, как мавзолеи Арыстанбаб в Южно-Казахстанской, Асан-Ата и Айкожа в Кызылординской областях, Жаркентская мечеть в Алматинской области, историко-архитектурные памятники в с. Турбат Южно-Казахстанской области, историко-архитектурные и археологические памятники заповедников-музеев "Азрет-Султан", "Жидебай-Борли", Мангистауского заповедника и заповедника "Ордабасы"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Большинство из них до сих пор не защищены от разрушения и уничтожения вследствие урбанизации, индустриализации и технократизации.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 развиты система и методы изучения, использования памятников нематериальной, духовной культуры начиная с древнейших времен, в т.ч. древнетюркских письменных памятников, трансформации традиционных мифологем и образов в произведениях современных авторов.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Начиная с 90-х годов прошлого столетия практически приостановлено издание основополагающих трудов мировой научной мысли в области философии, истории, юриспруденции и т.д., а также художественной литературы для казахскоязычной аудитории.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в целях воспитания подрастающего поколения в духе казахстанского патриотизма и восполнения пробелов в полноценном изучении исторического, культурного наследия, а также обобщения многовекового духовного опыта казахского народа становятся особо актуальными вопросы создания развернутых исторических, художественных, научных серий на государственном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Происходит также естественное старение письменного наследия, документов, произведенных из органических материалов, таких, как бумага, клей, кожа, картон и т.д. Следует обратить особое внимание на физическое состояние фонозаписей выдающихся исполнителей-музыкантов устной профессиональной традиции, находящихся в фондах Казахской национальной консерватории имени Курмангазы, архивах и хранилищах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решение обозначенных выше проблем в рамках настоящей Программы будет способствовать дальнейшему развитию системы изучения, сохранения и популяризации культурного наследия народа Казахстана.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2. Цель и задачи Программы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Целью Программы являются развитие духовной и образовательной сферы, обеспечение сохранности и эффективного использования культурного наследия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поставленной цели осуществляется решением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воссоздание значительных историко-культурных и архитектурных памятников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целостной системы изучения культурного наследия, в том числе современной национальной культуры, фольклора, традиций и обычаев;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обобщение многовекового опыта национальной литературы и письменности, создание развернутых художественных и научных серий;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на государственном языке полноценного фонда гуманитарного образования на базе лучших достижений мировой научной мысли, культуры и литературы.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3. Основные направления и механизм реализации Программы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Программа будет реализована в период с 2004 по 2006 годы и предусматривает основные направления сохранения и возрождения культурного наследия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формирования целостной системы их изучения, осуществления археологических исследований древних и средневековых городищ, поселений, курганов, создания на их базе заповедников-музеев, включения их в систему инфраструктуры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реставрации, консервации и использования уникальных историко-культурных и архитектурных памятников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популяризации научных знаний, разработки теоретических проблем исторической науки, выпуска научной, художественной и энциклопедической литературы;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осуществления системной работы по подготовке к изданию томов, свода памятников истории и культуры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вопроса о создании в республике оптимальной структуры по защите и активному использованию историко-культурного наследия, в задачи которой входили бы обеспечение единого руководства деятельностью областных государственных инспекций, реставрационных организаций, реализация утвержденных программ и проектов в сфере охраны памятников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повышения эффективности использования Национального архивного фонда как объекта культурного наследия и информационного ресурса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осуществления подготовки и издания лучших образцов национальной литературы и письменности, достижений мировой научной мысли на государственном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этим основными направлениями реализации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воссоздание значительных историко-культурных, археологических и архитектурных памятников национальной истории;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целостной системы изучения культурного наследия казахского народа;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серий изданий национальной и мировой научной мысли, культуры и литературы.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3.1. Воссоздание значительных историко-культурных, </w:t>
      </w:r>
      <w:r>
        <w:br/>
      </w:r>
      <w:r>
        <w:rPr>
          <w:rFonts w:ascii="Times New Roman"/>
          <w:b/>
          <w:i w:val="false"/>
          <w:color w:val="000000"/>
        </w:rPr>
        <w:t xml:space="preserve">
археологических и архитектурных памятников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национальной истории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Воссоздание памятников национальной истории будет обеспечено путем организации комплексных научно-культурологических исследований, осуществления мер по реставрации, консервации, реновации и благоустройству памятников, имеющих особое значение для национальной культуры, таких, как: мавзолеи Абат-Байтак, Айша-Биби, объекты некрополей Караман-Ата, Шопан-Ата, дворцовые комплексы Акыртас и Баба-Ата, а также путем возрождения и развития исторической и этнокультурной среды, осуществления археологических исследований древних, средневековых городищ, курганов и поселений, таких, как Койлык, Иссык, Сарайчик, Берел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осуществлена системная работа по подготовке к изданию свода памятников истории и культуры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Хранящиеся в фондах музеев республики движимые памятники истории и культуры нуждаются в проведении регулярных реставрационных работ. Исходя из этого необходимо рассмотреть возможность создания Центра по реставрации и формированию музейных фондов, имеющих особое значение для национальной истории.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3.2. Создание целостной системы изучения культурного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наследия казахского народа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Для изучения наследия выдающихся ученых мыслителей прошлого, а также для выявления и приобретения рукописей раритетных изданий, книг и архивных документов, имеющих историческое значение в культурном наследии казахского народа, будут организованы научно-исследовательские экспедиции для проведения работы в архивах и библиотеках стран ближнего и дальнего зарубежья.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предусматривается проведение прикладных научных исследований историко-культурных, архитектурных и археологических памятников, имеющих особое значение для национальной культуры, в том числе в зонах заповедников - музеев, в целях их сохранения и музеефикации.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сохранения уникальных образцов документального наследия, а также для обеспечения возможности свободного доступа к ним необходимо продолжить изучение наследия выдающихся ученых, мыслителей прошлого, в т.ч. аль-Фараби, Ю. Баласагуна, М. Кашгари, С. Бакыргани, А. Югнеки, М. Дулати, К. Жалаири, З. Бабура и других. Также необходимо продолжить выявление, приобретение или изготовление копий рукописей, раритетных изданий и книг, среди которых: "Кодекс Кумманикус", "Китаби Дедем Коркуд" (находятся в городах Дрездене и Ватикане), "Огуз-наме" (находится в Париже), "Бабыр-наме", "Мухаббат-наме" (находятся в Лондоне), "Кутадгу бiлiг" Ю. Баласагуна (г. Каир), и других памятников рукописи, имеющих историческое значение в культурном наследии казахского народа.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сохранности древних рукописей, книг и других источников необходимо создать Центр по выявлению и приобретению национальных книжных раритетов, а также реставрации книг и древних рукописей при Республиканской национальной библиотеке.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условиях бурного развития информационных технологий и внедрения Единой системы электронного документооборота становятся актуальными задачи сохранения и использования документов Национального архивного фонда на новых носителях, для решения которых должен быть создан Центр по страховому копированию и реставрации архивных документов при Центральном государственном архиве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Продолжится работа по выявлению и изготовлению копий древнетюркских рунических памятников, находящихся на территории современной Монголии и в других странах мира. Будет сооружен монумент - символ государственной целостности и единства народов Казахстана на горе Улытау. Будут определены границы территорий, зон охраны объектов культурного и смешанного наследия, создана база данных объектов, вошедших в предварительный список Всемирного наследия, разработан бизнес-план по управлению и сохранению мавзолея Ходжа Ахмеда Яссауи.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3.3. Разработка серий изданий национальной и </w:t>
      </w:r>
      <w:r>
        <w:br/>
      </w:r>
      <w:r>
        <w:rPr>
          <w:rFonts w:ascii="Times New Roman"/>
          <w:b/>
          <w:i w:val="false"/>
          <w:color w:val="000000"/>
        </w:rPr>
        <w:t xml:space="preserve">
мировой научной мысли, культуры и литературы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целях знакомства казахскоязычного читателя с широким спектром лучших произведений выдающихся мыслителей, литераторов и деятелей мировой культуры и создания на государственном языке полноценного фонда гуманитарного образования на базе лучших достижений мировой мысли необходимо разработать и выпустить фундаментальные литературно-художественные и научные издания. С учетом специфики издательской деятельности и объема предстоящей работы в организации переводов произведений классиков мировой литературы, трудов по различным сферам науки выпуск ряда изданий будет продолжен и в последующие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Цикл "Фольклористика, литературоведение и искусствознание" представлен серией книг "Бабалар cозi", объединившей казахский народный фольклор: сказки, предания, эпические произведения и исторические дастаны, формировавшиеся на протяжении сотен лет и являющиеся отражением богатого наследия устного народного творчества казахов.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огромную ценность представляет "История казахской литературы", рассказывающая о генезисе художественной литературной мысли в Казахстане на протяжении нескольких столетий и раскрывающая основные тенденции и особенности творчества писателей и поэтов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цикле "Художественная литература" нашли отражение достижения мировой классики. Серия "Библиотека мировой литературы" включает в себя наиболее передовое литературное творчество стран Европы, Америки, Австралии, Африки, а также Азии.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цикле "Философия" первой попыткой объединения лучших образцов произведений, представляющих богатое философское наследие казахского народа, станет выпуск серии "Философское наследие казахского народа с древнейших времен до наших дней". Философские взгляды выдающихся сынов Великой степи, начинающиеся от высказываний Коркыт-ата и продолженные во взглядах Абая и Шакарима, по праву считаются жемчужинами мировой гуманистической духовной культуры. Серия "Мировое философское наследие" содержит фундаментальные труды по истории философии, наиболее известные произведения выдающихся мыслителей Запада и Востока с древних времен до наших дней, которым предшествуют краткие характеристики философских школ и направлений, биографии авторов.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цикле "Историческая наука" проект "Письменные источники по истории Казахстана" предполагает подготовку к изданию несколькими сериями на государственном языке письменных источников по истории Казахстана с древнейших времен до наших дней, в том числе трудов Геродота, Птолемея, а также наиболее значимых арабских, персидских, тюркоязычных, китайских, монгольских, русских и западных письменных источников.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серию "Мировая историческая мысль" войдут трактаты выдающихся мыслителей и ученых мира, посвященные проблемам развития человеческой цивилизации, истории, культуры стран и народов.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цикле "Археология, памятники истории и культуры" в серии книг "Свод памятников истории и культуры" будут широко представлены сведения о недвижимых памятниках археологии и истории Казахстана с кратким изложением их исторической ценности и художественных достоинств, а также история народа и его прикладного искусства в иллюстрациях. Также представляет интерес серия альбомов, способствующих созданию целостной системы изучения исторического наследия казахского народа. Среди них "Археология Казахстана", "Петроглифы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цикле "Культурология" в проект "Мировая культурологическая мысль" войдут переводы множества трактатов мыслителей прошлого и монографий современных ученых, посвященных таким базовым понятиям культурологии, как "культура" и "цивилизация", "культурные ценности" и "культурные явления", "субъект культуры" и "культурное наследие", "традиции и новации в культуре", "типы культуры"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цикле "Этнография и антропология" в сериях иллюстрированных книг-альбомов "Казахские народные традиции и обряды" будут описаны народные традиции и обряды, представлены сведения о культурных ценностях и прикладном искусстве казахов.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Цикл "Юридическая наука" включает серию книг "Древний мир права казахов", в которой собраны ораторские речи, наставления и назидания известных биев, направленные на сохранение единства казахского народа и целостности его территории, нравственное оздоровление общества и утверждение в нем морали человеколюбия, мира и справедливости, а также будут представлены записи и сборники норм казахского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цикле "Социология" данное направление будет представлено серией "Мировая социологическая мысль", посвященной многочисленным исследованиям по проблемам формирования личности в обществе и его социализации, становления социальных институтов и сущности социальных процессов, а также современным теориям и школам социологического знания.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цикле "Политология" в серии "Мировая политологическая мысль" собраны тексты мыслителей мира различных эпох, дающие представления об основных политических и правовых доктринах Древнего мира, Средневековья, нового и новейшего времени, а также отражающие этапы развития политико-правовой идеологии в единстве с ее мировоззренческими основами и теоретическим содержанием.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цикле "Психология" серия "Мировая психологическая мысль" отражает генезис мировой психологической мысли на протяжении сотен лет и включает произведения наиболее ярких представителей научной психологической мысли.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цикле "Экономическая наука" серия книг "Экономическая классика" будет посвящена теоретическому наследию ученых и мыслителей по экономике, основана на методологическом подходе, отражающем диалектическое единство эволюции общества, форм хозяйствования и экономических идей. Каждый том данной серии будет содержать информационные материалы и тексты, дающие представления об основных положениях и именах таких ведущих экономических школ, как классическая, кейнсианская, институциональная, монетарная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цикле "Языкознание" в сериях данного направления представлены разнообразные толковые словари казахского языка, словари синонимов, диалектологический и этимологический словари, дающие наиболее полные сведения по развитию казахского литературного языка и способствующие обогащению его лексики.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цикле "Архивное и библиотечное дело" в сборник "Эпистолярное наследие казахской элиты" войдут обширные комплексы писем верховных правителей казахского общества - выдающихся деятелей национальной научной и творческой интеллигенции, выявленных в Центральном государственном архиве Республики Казахстан и архивном фонде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цикле "Энциклопедии" серии данного направления представляют собой разнообразный спектр энциклопедий и энциклопедических справочников по литературе, культуре и искусству, дающий представление об истории казахской культуры, специфических литературных жанрах и направлениях искусства. Энциклопедия "Республика Казахстан" на казахском, русском и английском языках будет содержать емкие характеристики, статистические материалы, богатые иллюстрации, фотографии, схемы и диаграммы.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цикле "Изобразительное искусство" ценные образцы изобразительного искусства Казахстана найдут отражение в сериях фото- и изоальбомов данного направления. Отдельной серией "Художники Казахстана" выйдут изоальбомы, посвященные творчеству таких талантливых мастеров современности, как А. Кастеев, У. Тансыкбаев, С. Калмыков и другие.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4. Необходимые ресурсы и источники их финансирования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Финансирование Программы будет осуществляться за счет средств республиканского бюджета. Общий объем финансирования - 1933,6 млн. тенге, в т.ч.: 2004 г. - 641,65 млн.; 2005 г. - 631,7 млн.; 2006 г. - 660,2 млн. тенге. Объем финансирования Программы на 2005-2006 гг. будет уточняться в рамках прогнозных показателей республиканского бюджета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финансирования крупных серийных изданий национальной мировой научной мысли, культуры, литературы, выпуск которых завершается в последующие годы, будут рассмотрены в установленном порядке.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5. Ожидаемые результаты от реализации Программы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Реализация Программы будет способствовать повышению духовно-образовательного и интеллектуально-культурного уровня нации, воспитанию подрастающего поколения в духе общемировых ценностей, казахстанского патриотизма, дальнейшей консолидации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воссозданы свыше 30 значимых памятников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 работы по научному исследованию, консервации, благоустройству, музеефикации и туристскому использованию 32-х древних и средневековых археологических городищ и поселений;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расширена культурная инфраструктура, активизируется деятельность по пропаганде и популяризации историко-культурных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реализованы меры по созданию целостной системы изучения 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созданы: Центр по выявлению, приобретению национальных книжных раритетов, реставрации книг и древних рукописей при Республиканской национальной библиотеке, Центр по страховому копированию и реставрации архивных документов с оснащением современным оборудованием при Центральном государственном архиве Республики Казахстан, Центр по формированию и реставрации музейного фонда, имеющего особое значение для национальной истории, на базе Президентского центра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выпущены по 16 направлениям различные серии книг;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сооружен монумент - символ государственной целостности и единства народов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создана база данных, определены границы территорий и зон охраны объектов культурного и смешанного наследия, включенных в предварительный список ЮНЕСКО;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восстановлены и перенесены на современные аудионосители фонозаписи выдающихся исполнителей-музыкантов устной профессиональной традиции, находящиеся в фондах, архивах и хранилищах страны.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