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7167" w14:textId="dc27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 по вопросам судебного администрирования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августа 2007 года N 387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Подлежит опубликованию в Собрании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ПОСТАНОВЛЯЮ: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указы Президента Республики Казахстан: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29 "О мерах по дальнейшей оптимизации системы государственных органов Республики Казахстан"»(САПП Республики Казахстан, 1999 г., N 1, ст. 2; 2000 г., N 54, ст. 593; 2001 г., N 1-2, ст. 2;№N 4-5, ст. 43; 2002 г.,№N 26, ст. 272;№N 45, ст. 445; 2003 г., N 12, ст. 130;№N 16, ст. 160; 2004 г.,№N 13, ст. 166; N 21, ст. 267; N 27, ст. 344; N 48, ст. 590; 2005 г., N 16, ст. 189; N 27, ст. 329;№N 30, ст. 380; N 49, ст. 623; 2006 г., N 7, ст. 50; N 26, ст. 264; N 28, ст. 299; N 30, ст. 320):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к вышеназванному Указу изложить в новой редакции согласно приложению к настоящему Указу;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22.09.2010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Указу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23 августа 2007 года N 387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Указу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22 января 1999 года N 29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 </w:t>
      </w:r>
      <w:r>
        <w:br/>
      </w:r>
      <w:r>
        <w:rPr>
          <w:rFonts w:ascii="Times New Roman"/>
          <w:b/>
          <w:i w:val="false"/>
          <w:color w:val="000000"/>
        </w:rPr>
        <w:t xml:space="preserve">
штатной численности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по судебному администрированию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Верховном Суде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по судебному администрированию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Верховном Суде Республики Казахстан                       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Администраторы судов в г.г. Астане и Алматы, областях       8088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аппараты администраторов судов                               549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канцелярии областных и приравненных к ним судов              836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канцелярии районных и приравненных к ним судов              4301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судебные исполнители                                        1791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судебные приставы                                            611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 </w:t>
      </w:r>
      <w:r>
        <w:br/>
      </w:r>
      <w:r>
        <w:rPr>
          <w:rFonts w:ascii="Times New Roman"/>
          <w:b/>
          <w:i w:val="false"/>
          <w:color w:val="000000"/>
        </w:rPr>
        <w:t xml:space="preserve">
штатной численности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судей местных судов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областных и приравненных к ним судов                   579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Судьи районных и приравненных к ним судов                   1854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