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59b1" w14:textId="fc35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миграционной политики Республики Казахстан на 2007-2015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августа 2007 года № 399. Утратил силу Указом Президента Республики Казахстан от 23 мая 2011 года № 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Указом Президента РК от 23.05.2011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Подлежит опубликованию в Собрании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актов Президента и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Казахстан и республиканской печати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в изложении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системы управления миграционными процессами в Республике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прилагаемую Концепцию миграционной политики Республики Казахстан на 2007-2015 годы (далее - Концепция).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в трехмесячный срок разработать и утвердить план мероприятий по реализации Концепции на 2008-2010 годы и далее поэтапно.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Государственным органам Республики Казахстан при выработке соответствующих решений руководствоваться основными положениями Концепции.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Указа возложить на Администрацию Президента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2007 года N 399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КОНЦЕПЦИЯ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миграционной политики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2007-2015 годы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Астана,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Содержание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Введение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Настоящая Концепция миграционной политики Республики Казахстан на 2007-2015 годы (далее - Концепция) нацелена на совершенствование существующих и развитие качественно новых направлений управления миграционными процессами в Республике Казахстан. Стратегия миграционной политики, отраженная в настоящей Концепции, исходит из того, что в условиях все большей интеграции Казахстана в мирохозяйственные связи конкурентоспособность страны будет во многом определяться количеством и качеством человеческого потенциала. С учетом общепризнанных прав человека на свободу передвижения Концепция определяет основы регулирования миграционных процессов на ближайшую среднесрочную и долгосрочную перспективу в контексте реализации общегосударственных интересов.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Концепция базируется на долгосрочной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>социально-экономического развития страны "Казахстан - 2030" и отражает основные направления в области миграции населения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Назарбаева Н.А. народу Казахстана от 1 марта 2006 года "Казахстан на пороге нового рывка вперед в своем развитии". В целях сохранения национальной идентичности Концепция будет реализовываться с учетом полиэтничности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разработана в соответствии с международным опытом регулирования миграционных процессов.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Современное состояние и перспективы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миграционных процессов в Республике Казахстан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Миграционные процессы в Республике Казахстан развивались под воздействием социально-экономических, политических, этнических, экологических и других факторов. На каждом этапе развития Казахстана миграция имела и имеет свои специфические особенности и характеристики.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Концепции миграционной политики Республики Казахстан, одобренной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сентября 2000 года N 1346, было достигнуто: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положительное сальдо миграции и его увеличение в последующие годы: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(тыс.человек)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313"/>
        <w:gridCol w:w="2293"/>
        <w:gridCol w:w="2313"/>
      </w:tblGrid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прибывших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выбывших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-69,9 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-62,0 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73,9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-8,3 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+2,8 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74,3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+22,1 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+33,5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ежегодное увеличение этнических иммигрантов в рамках квоты иммиграции оралманов утверждаемой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Казахстан. По состоянию на 1 июля 2007 года в Казахстане проживает 155 тысяч семей оралманов с численностью 608 тысяч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миграционная ситуация в республике характеризуется: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ростом объемов трудовой миграции. В 2006 году было привлечено 40,9 тыс. человек или 0,51 % к экономически активному населению в рамках квоты на привлечение иностранной рабочей силы для осуществления трудовой деятельности на территории Республики Казахстан, устанавливаемой ежегодно Правительством Республики Казахстан. В связи с растущей экономической привлекательностью Казахстана увеличивается количество трудовых мигрантов желающих работать в Казахстане;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увеличением масштабов незаконной миграции. Геополитическое расположение Республики Казахстан, прозрачность границ со странами СНГ, отсутствие единой согласованной политики и несовершенство законодательной базы, благоприятный экономический климат, социально-политическая стабильность, либеральная международная миграционная политика являются основными факторами, способствующими незаконной миграции. В период легализации в 2006 году выявлено 164, 5 тыс. иностранных граждан незаконно осуществлявших трудовую деятельность на территории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наличием беженцев. Присоединение к Конвенции ООН о статусе беженцев 1951 года и Протоколу к ней 1967 года, нестабильная социально-экономическая и общественно-политическая обстановка в ряде соседних государств обусловили присутствие беженцев в Республике Казахстан. В 2006 году в стране количество беженцев составило 582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интенсивной внутренней миграцией. Ее составляющими является миграция населения из сельских населенных пунктов в регионы с более высоким уровнем жизни и развитой инфраструктурой, из экологически неблагополучных регионов в регионы с лучшей экологической средой.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Статистические данные за 2006 год показывают, что внутри республики наибольший отток населения приходится на следующие области: Жамбылскую, где сальдо миграции составляет минус 7682 чел., Восточно-Казахстанскую (-6635 чел.), Северо-Казахстанскую (-4786 чел.), Кызылординскую (-4272 чел.).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регионами притока населения являются гг. Алматы (21959 чел.), Астана (17938 чел.) и Мангистауская область (382 чел.).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Социально-экономические проблемы народонаселения и в частности миграции стоят в ряду основных вопросов всех высокоразвитых государств. Такие страны как США, Канада, Австралия и ряд европейских государств в настоящий период проводят особую селективную иммиграционную политику в отношении прибывающих иностранных граждан. Наряду с этим, ряд стран, в первую очередь, Германия, Израиль и Польша в целях сохранения национальной Идентичности и самобытности своих государств проводят специфическую этно-историческую миграционную политику.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оценкам Международной организации по миграции Казахстан относится к странам мира, где наблюдаются наиболее сильные миграционные процессы. Масштабы миграционных процессов в Казахстане будут нарастать, их направления и влияние на политическую и социально-экономическую ситуацию будут глубже, притом, что республика уже сейчас начинает испытывать давление иммиграционных потоков. Вместе с тем отсутствует система мониторинга миграции, позволяющая осуществлять прогнозы ее развития в национальном, региональном и мировом масштабах.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нацеленности государственной политики войти в число 50 наиболее конкурентоспособных стран мира, расширения и развития международных связей, вступления страны во Всемирную торговую организацию в ближайшей перспективе становится очевидным развитие миграционной ситуации в следующих аспектах: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будет продолжать испытывать серьезные проблемы, связанные с негативными факторами, как потеря высококвалифицированных кадров, рост незаконной миграции, увеличение напряженности из-за неравномерного расселения иммигрантов по территории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экономическая безопасность Казахстана будет зависеть не столько от масштабов иммиграции, сколько от ее структуры и территориального распределения;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трудовой миграции увеличится иммиграция из стран с напряженным миграционным потенциалом;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возрастет поток различных категорий иммигрантов из Центрально-Азиатских и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миграция из сельских регионов в города будет оставаться преобладающей формой межобластного территориального размещения, что свидетельствует об усилении процесса урбанизации.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Основные принципы миграционной политики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Миграционная политика Республики Казахстан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основных прав и свобод человека, закрепленных Конституцией Республики Казахстан, другими нормативными актами, международными договорами, участником которых является Республика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недопущение дискриминации по признаку расы, языка, религии, пола, этническому и социальному происхождению, взглядам, политической принадлежности, имущественному положению или по любой другой причине;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мигрантами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сочетание интересов личности и государства, объединение усилий всех ветвей власти, общественных объединений и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приоритетность национальных интересов в част обеспечения и сохранения социальной, экономической, политической стабильности, межэтнического и межконфессионального согласия и толерантности в контексте соблюдения международно признанных стандартов в области управления и регулирования миграционными процессами;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и развитие национальной идентичности страны, предполагающей системное и последовательное проведение политики, ориентированной, прежде всего, на стимулирование возвращения соотечественников, проживающих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конкурентных преимуществ Казахстана, основывающихся на стимулировании привлечения высококвалифицированных зарубежных кадров для работы в приоритетных отраслях и подготовки собственных квалифицированных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селективность, основанная на избирательном подходе к иммигрантам, с учетом их образования, профессии, инвестиционного и финансового потенциала;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транспарентность и легитимность, предполагающие проведение в стране непрерывного мониторинга, включающего технические, организационные, экономические меры по обеспечению прозрачности и легализации пребывания иммигрантов в Казахстане, а также организацию различных мер правового обеспечения их пребывания;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принципа недопущения принудительного возвращения (nonrefonlment) в отношении лиц, ходатайствующих о предоставлении убежища, или беженцев.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Цель и основные задачи совершенствования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миграционной политики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 миграционной политики Республики Казахстан состоит в уменьшении негативных последствий миграционных процессов в рамках сохранения и развития национальной идентичности и безопасности страны путем максимального сокращения незаконной и формирования селективной миграции.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этой цели перед органами государственной власти в средне- и долгосрочной перспективе стоят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предупреждение, предотвращение и минимизация негативных последствий миграционных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 защита прав и интересов мигрантов;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притока иностранных специалистов с высоким инновационным потенциалом путем упрощения порядка привлечения иностранной рабочей силы высокой квалификации и регулирования качественного состава привлекаемой иностранной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возвращения этнических казахов, проживающих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и помощь в ускоренной адаптации и интеграции иммигрантов;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иностранной рабочей силы в отрасли и сферы, где отсутствует конкуренция со стороны отечественной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оптимизация и стимулирование расселения мигрантов в соответствии со Стратегией территориального развития Республики Казахстан до 2015 года, утвержденной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28 августа 2006 года N 167 и Государственной программой развития сельских территорий Республики Казахстан на 2004-2010 годы, утвержденной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10 июля 2003 года N 1149;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пресечение незаконной миграции и торговли людьми, а также внедрение на пограничных постах и иных пунктах современных технических средств, обеспечивающих мониторинг незаконного пребывания иммигрантов на территории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информационно-пропагандисткой работы по предупреждению и устранению возникновения мигрантофобии, в том числе привлечение средств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присоединение к международным договорам, регулирующим процессы миграции, обмен информацией в отношении мигрантов;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миграционными службами зарубежных государств, а также неправительственными организациями в части решения вопросов миграции;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инициирование заключения двусторонних и многосторонних международных договоров в области решения проблем оралманов, беженцев, трудовых мигрантов;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гармонизация и систематизация национального законодательства стран СНГ в области миграции.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Основные направления миграционной политики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4.1. Миграционная политика в области эмиграции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Имеющиеся проблемы естественного воспроизводства и механического движения населения страны вызывают необходимость проведения в стране особой эмиграционной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Эмиграционная политика будет направлена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сохранение международно признанного права - предоставления каждому гражданину страны права на свободу выезда и свободный выбор места жительства. В то же время, в целях предупреждения возможных неблагоприятных моральных, экономических, политических и иных проблем для мигрантов будет предоставляться максимально полная информация о местах их будущего проживания;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всем родившимся в республике и эмигрировавшим за ее пределы независимо от этнической принадлежности упрощенного права приобретения гражданства в целях сохранения и развития национальной идентичности Казахстана в условиях глобализации;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содействии реализации прав соотечественников, проживающих за рубежом, на возвращение на историческую родину. 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4.2. Миграционная политика в области иммиграции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Являясь страной назначения, в целях сохранения и развития ее национальной идентичности, а также усиления роли миграционного фактора в ускорении модернизации экономики страны, стратегия реализации миграционной политики в области иммиграции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механизмов привлечения мигрантов, основанных на критериях отбора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механизмов рационального расселения иммигрантов, исходя из интересов демографического и социально-экономического развития регионов, региональных рынков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систем мер по легализации, адаптации и интеграции иммигрантов в казахстанское общество;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практического опыта зарубежных государств, что в определенной степени позволит усилить и улучшить политику государства в контексте интеграции иммигрантов. 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4.3. Регулирование трудовой миграции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Миграционная политика по регулированию трудовой миграции предполагает привлечение высококвалифицированных зарубежных кадров для работы в отраслях, стратегически определенных государством приоритетными (нанотехнологии, биотехнологии, информационные системы, транспорт и коммуникации и другие индустриально-инновационные сферы деятельности). Для работы на контрактной основе предполагается выезд многих казахстанских специалистов без угрозы для интересов и целей развития страны. Наряду с этим в условиях вхождения в международный рынок труда в республику будут привлекаться неквалифицированные трудовые мигранты на вторичный рынок труда и в сферу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целью реализации данного направления будет являться усиление конкурентных преимуществ Казахстана с помощью трудовых мигрантов,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и систематический мониторинг долгосрочных количественных и качественных потребностей науки, высокотехнологичных и инновационных секторов экономики в интеллектуальных трудовых ресурсах;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механизмов повышения миграционной мобильности населения с учетом возможностей региональных рынков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экономических стимулов для предприятий с иностранным участием, осуществляющих подготовку и трудоустройство местных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механизмов легального и регистрируемого вывоза рабочей силы из Республики Казахстан за границу. </w:t>
      </w:r>
    </w:p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4.4. Регулирование внутренней миграции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Миграция из сельских районов в города является преобладающей формой межобластного территориального размещения, что свидетельствует об усилении процесса урбанизации.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Наблюдаются процессы миграции населения из неперспективных регионов в перспективные.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Внутренняя миграционная политика будет исходить, прежде всего,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экономических условий (обеспечение пропорционального развития рынка жилья и рынка труда) для повышения территориальной мобильности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механизмов стимулирования территориального перераспределения экономически активного населения для обеспечения сбалансированности региональных рынков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мониторинга экологической обстановки регионов, в частности, наличия чистой питьевой воды, загрязненности окружающей среды, а также социальной и экономической его депрессивности;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мер, направленных на равномерное и сбалансированное размещение внутренних мигрантов.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целом, решение вопросов внутренней миграции населения будет осуществляться с учетом реализации Стратегии территориального развития Республики Казахстан до 2015 года и Государственной программы развития сельских территорий Республики Казахстан на 2004-2010 годы. </w:t>
      </w:r>
    </w:p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4.5. Регулирование незаконной миграции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Важной составляющей миграционной политики Республики Казахстан будут являться обеспечение безопасности страны, борьба с незаконной миграцией. В этом направлении будут технически и организационно по-новому укрепляться и переоборудоваться границы страны, совершенствоваться система технического оформления и предоставления виз. В целях соблюдения принципов транспарентности и легитимности будет осуществляться на постоянной основе мониторинг мигрантов в части их законного допуска и добросовестного пребывания в стране. В случае нарушения каких-либо условий пребывания к нелегальному мигранту будут применяться национальные и международно признанные правила задержания, возвращения и/или депортации либо легализации его пребывания в стране. </w:t>
      </w:r>
    </w:p>
    <w:bookmarkStart w:name="z1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Механизм реализации Концепции миграционной политики </w:t>
      </w:r>
    </w:p>
    <w:bookmarkEnd w:id="17"/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5.1. Правовое обеспечение миграционной политики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Концепции требует совершенствования существующей законодательной базы по вопросам этнической и трудовой миграции, направленной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региональных центров адаптации и интеграции оралманов с предоставлением адаптационных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объективных критериев для включения в квоту иммиграции оралманов, включая уровень образования и квалификации, наличие профессионального опыта;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квотирования иностранной рабочей силы и теста на экономическую целесообразность;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гибкого визового механизма с применением селективного подхода;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упрощение процедур привлечения мигрантов высокой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ужесточение ответственности работодателей за привлечение на работу незаконных мигрантов.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государственными органами приграничных государств и международными форумами и организациями по вопросам миграции является важнейшим инструментом управления миграционными потоками в республике. Для эффективного сотрудничества на всех уровнях необходимо рассмотреть возможность заключения международных договоров между государствами-участниками ШОС и СВМДА. </w:t>
      </w:r>
    </w:p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5.2. Институциональные и кадровые основы управления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миграционными процессами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Современная система координации и регулирования миграционных процессов недостаточно эффективна. В этой связи необходимо проведение работы в направлении структуризации и координации миграционной политики. На сегодня создана достаточная институциональная база в сфере контроля процессов миграции. Однако в работе субъектов миграционной политики нередко имеют место случаи дублирования функций и недостаточный уровень межведомственного взаимодействия.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сложность и многогранность миграционных процессов, узкопрофильность возможностей заинтересованных государственных органов, а также нескоординированность их деятельности целесообразно создание единого звена для координирования деятельности всех ведомств, ответственных за данный процесс и ведения мониторинга.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мониторинга типовых закономерностей развития миграции, следовательно, создания необходимых предпосылок для реализации комплексного подхода в государственном регулировании миграционных процессов,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анализа внешних миграционных процессов и их влияния на социально-экономическое развитие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научных разработок (исследований) по проблемам прогноза и регулирования миграционных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индикаторов для мониторинга и оценки миграционных процессов (приложение к Концепции).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особой значимости управления миграционными процессами в условиях интеграции Казахстана в мирохозяйственные связи, а также предлагаемых институциональных преобразований будет совершенствоваться кадровое обеспечение по реализации миграционной политики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целенаправленного и систематического повышения квалификации кадров, занимающихся вопросами миграции;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методического обеспечения профессиональной подготовки специалистов в области миграции. </w:t>
      </w:r>
    </w:p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5.3. Информационное сопровождение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управления миграционными процессами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Современное развитие любой страны и эффективная реализация различных государственных программ зависят от соответствующего им качественного информационного сопровождения и обеспечения. В этой связи для эффективного взаимодействия необходимо принятие мер, обеспечивающих эффективное сотрудничество государственных органов по оперативному обмену информацией.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Важным моментом информационного сопровождения миграционных процессов должна быть широкая пропаганда в средствах массовой информации объективных процессов, происходящих в сфере миграции, ее значимости и необходимости для развития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Концепции будет сопровождаться разработкой и распространением различных информационно-аналитических брошюр, справочников, буклетов, проведением научно-практических республиканских и международных конференций, семинаров, различных теле- и радиопередач, нацеленных на объективное отражение миграционных процессов в стране. </w:t>
      </w:r>
    </w:p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5.4. Финансовое обеспечение совершенствования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миграционной политики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Ресурсное обеспечение государственной миграционной политики является основным условием ее эффективности. На прием и обустройство оралманов из республиканского бюджета были выделены в 2003 году - 3,4 млрд. тенге, в 2004 - 7,0 млрд. тенге, в 2005 - 11,4 млрд. тенге, в 2006 - 11,1 млрд. тенге, в 2007 - 12,1 млрд. тенге. Реализация миграционной политики в ближайшей перспективе потребует увеличения объемов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объемы и источники финансирования будут определены при разработке плана мероприятий по реализации Концепции. </w:t>
      </w:r>
    </w:p>
    <w:bookmarkStart w:name="z1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Ожидаемые результаты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Ожидается, что реализация мер, предусмотренных данной Концепцией, позволит усовершенствовать систему регулирования миграционных потоков, создать условия для приема этнических казахов, их адаптации и интеграции в казахстанское общество, использовать возможности внешней трудовой миграции для формирования квалифицированного национального рынка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меры будут реализованы поэтапно, в зависимости от их приоритетности: в 2008-2010 годы в стране будет усовершенствована и сформирована единая систематизированная и унифицированная нормативно-правовая база регулирования миграции; в 2010-2012 годы - создана система проведения селективной политики в области миграции, основанная на привлечении мигрантов с высоким образовательным, инновационным и инвестиционным потенциалом; в 2013-2015 годы будет урегулирован рынок рабочей силы в соответствии с социально-экономическими потребностями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реализация Концепции будет способствовать: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защите трудовых и социальных прав мигрантов;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успешной адаптации и интеграции иммигрантов в общество;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обеспечению потребности экономики в высококвалифицированной рабочей силе и сбалансированности спроса и предложения на рынке труда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Концепции миграционной политики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на 2007-2015 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одобренной Указом Президента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2007 года N 399      </w:t>
      </w:r>
    </w:p>
    <w:bookmarkStart w:name="z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ИНДИКАТОРЫ,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применяемые для мониторинга и оценки миграционных процессов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3"/>
        <w:gridCol w:w="4093"/>
        <w:gridCol w:w="4693"/>
      </w:tblGrid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Использование/Оценка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Соблюдение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иммиграции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Устанавливаемое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оралманов,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единовременными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соблюдения предельного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иммиграции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оралманов, принципа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селективности,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избирательном подходе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иммигрантам,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потенциала.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охвата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поддержкой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Соблюдение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Устанавливаемая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процентном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активного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 соблюдения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привлекаемой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силы </w:t>
            </w:r>
          </w:p>
        </w:tc>
      </w:tr>
      <w:tr>
        <w:trPr>
          <w:trHeight w:val="186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безработных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о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 по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учебные заведения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предприятия,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кадров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безработных оралманов </w:t>
            </w:r>
          </w:p>
        </w:tc>
      </w:tr>
      <w:tr>
        <w:trPr>
          <w:trHeight w:val="90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Разность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числами прибывших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выбывших мигрантов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целом по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регионам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миграционных потоков </w:t>
            </w:r>
          </w:p>
        </w:tc>
      </w:tr>
      <w:tr>
        <w:trPr>
          <w:trHeight w:val="1365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оралманов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 в общем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обратившихся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трудовой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