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7b38" w14:textId="0247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2011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2003 года № 1241 "О Концепции экологической безопасности Республики Казахстан на 2004-2015 годы" (САПП Республики Казахстан, 2003 г., № 47, ст. 523);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ноября 2006 года № 216 "О Концепции перехода Республики Казахстан к устойчивому развитию на 2007-2024 годы" (САПП Республики Казахстан, 2006 г., № 44, ст. 478).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