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f43b" w14:textId="3e7f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февраля 2015 года №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«О воинской службе и статусе военнослужащих»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Уволить в запас из рядов Вооруженных Сил Республики Казахстан, Министерства внутренних дел Республики Казахстан, Комитета национальной безопасности Республики Казахстан, Службы государственной охраны Республики Казахстан в апреле – июне и октябре – декабре 2015 года военнослужащих срочной воинской службы, выслуживших установленный срок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Призвать на срочную воинскую службу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в апреле – июне и октябре – декабре 2015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организовать и обеспечить проведение призыва граждан на срочную воинскую службу в апреле – июне и октябре – декабре 2015 года через соответствующие местные органы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Казахстан, Комитету национальной безопасности Республики Казахстан, Службе государственной охраны Республики Казахстан организовать финансовое и материальное обеспечение отправки граждан Республики Казахстан, призванных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для прохождения срочной воинской службы, и увольнения военнослужащих, выслуживших установленные сроки срочной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