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e6f3a" w14:textId="1ee6f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Национальной комиссии по реализации программы модернизации общественного сознания при Президенте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17 апреля 2017 № 462.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программы модернизации общественного сознания, обеспечения дальнейшего поступательного культурно-гуманитарного развития страны и в соответствии с подпунктом 20) </w:t>
      </w:r>
      <w:r>
        <w:rPr>
          <w:rFonts w:ascii="Times New Roman"/>
          <w:b w:val="false"/>
          <w:i w:val="false"/>
          <w:color w:val="000000"/>
          <w:sz w:val="28"/>
        </w:rPr>
        <w:t>статьи 44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Образовать Национальную комиссию по реализации программы модернизации общественного сознания при Президенте Республики Казахстан в составе согласно приложению к настоящему Указу.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Указу Президента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от 17 апреля 2017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года № 462  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   </w:t>
      </w:r>
      <w:r>
        <w:br/>
      </w:r>
      <w:r>
        <w:rPr>
          <w:rFonts w:ascii="Times New Roman"/>
          <w:b/>
          <w:i w:val="false"/>
          <w:color w:val="000000"/>
        </w:rPr>
        <w:t>Национальной комиссии по реализации программы модернизации общественного сознания при Президенте Республики Казахстан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Состав - в редакции Указа Президента РК от 29.08.2020 </w:t>
      </w:r>
      <w:r>
        <w:rPr>
          <w:rFonts w:ascii="Times New Roman"/>
          <w:b w:val="false"/>
          <w:i w:val="false"/>
          <w:color w:val="ff0000"/>
          <w:sz w:val="28"/>
        </w:rPr>
        <w:t>№ 395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изменениями, внесенными указами Президента РК от 13.04.2023 </w:t>
      </w:r>
      <w:r>
        <w:rPr>
          <w:rFonts w:ascii="Times New Roman"/>
          <w:b w:val="false"/>
          <w:i w:val="false"/>
          <w:color w:val="ff0000"/>
          <w:sz w:val="28"/>
        </w:rPr>
        <w:t>№ 195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 от 03.01.2024 </w:t>
      </w:r>
      <w:r>
        <w:rPr>
          <w:rFonts w:ascii="Times New Roman"/>
          <w:b w:val="false"/>
          <w:i w:val="false"/>
          <w:color w:val="ff0000"/>
          <w:sz w:val="28"/>
        </w:rPr>
        <w:t>№ 429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Государственный советник Республики Казахстан, председатель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помощник Президента Республики Казахстан по вопросам внутренней политики и коммуникациям, заместитель председателя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Заместитель Премьер-Министра – Руководитель Аппарата Правительства Республики Казахстан, заместитель председателя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заведующий Отделом внутренней политики Администрации Президента Республики Казахстан, секретарь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Заместитель Премьер-Министра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советник Президента Республики Казахстан, координирующий работу в сфере региональной политики государства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Председателя Мажилиса Парламента Республики Казахстан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заведующий Отделом по контролю за рассмотрением обращений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Пресс-секретарь Президента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иностранных дел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обороны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внутренних дел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культуры и информации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сельского хозяйства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науки и высшего образования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просвещения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здравоохранения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туризма и спорта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национальной экономики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экологии и природных ресурсов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водных ресурсов и ирригации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аким города Астаны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аким города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аким города Шымкента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аким Акмолинской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аким Актюбинской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аким Алматинской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аким Атырауской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аким Западно-Казахстанской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аким Жамбылской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аким Карагандинской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аким Костанайской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аким Кызылординской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аким Мангистауской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аким Павлодарской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аким Северо-Казахстанской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аким Туркестанской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аким Восточно-Казахстанской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области Абай</w:t>
      </w:r>
    </w:p>
    <w:bookmarkStart w:name="z32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области Жетісу</w:t>
      </w:r>
    </w:p>
    <w:bookmarkEnd w:id="4"/>
    <w:bookmarkStart w:name="z32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области Ұлытау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Комитета по аграрным вопросам, природопользованию и развитию сельских территорий Сената Парламента Республики Казахстан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Комитета по социально-культурному развитию и науке Сената Парламента Республики Казахстан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директор республиканского государственного учреждения "Служба центральных коммуникаций" при Президенте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директор Казахстанского института стратегических исследований при Президенте Республики Казахстан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заведующий Секретариатом Ассамблеи народа Казахстана Администрации Президента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Исполнительный секретарь партии "AMANAT"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Демократической партии Казахстана "Ак жол"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ректор Казахского национального университета им. аль-Фараби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ректор Евразийского национального университета им. Л. H. Гумилева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директор Института литературы и искусства им. М. О. Ауэзова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директор государственного учреждения "Институт истории государства" Комитета науки Министерства науки и высшего образования Республики Казахстан"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правления акционерного общества "Республиканская телерадиокорпорация "Казахстан"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правления Национальной палаты предпринимателей "Атамекен"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правления акционерного общества "Егемен Қазақстан"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центрального совета республиканского общественного объединения "Организация ветеранов Республики Казахстан"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исполнительный директор общественного фонда "Ұлттық аударма бюросы"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главный редактор журнала "Жұлдыз"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научно-исследовательского центра "Сакральный Казахстан"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генеральный директор акционерного общества "Коммерческий телевизионный канал"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генеральный директор международного информационного агентства "Казинформ"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директор Национального архива Республики Казахстан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научно-экспертного совета Ассамблеи народа Казахстана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заведующий кафедрой тюркологии Евразийского национального университета им. Л.H. Гумилева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Әбдікұлы Төлен - казахский писатель, драматург, общественный деятель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Ақсұңқар Cеpiк - поэт, заслуженный деятель Казахстана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Паттеев Шамшидин Ашенкожаевич - журналист, заслуженный деятель Казахстана, главный директор товарищества с ограниченной ответственностью "Қазақ газеттері" (по согласованию)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