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f6ae" w14:textId="465f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нагрудном знаке и удостоверении депутата местного Совета народных депутатов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Президиума Верховного Совета Казахской ССР от 30 января 1990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ПРЕЗИДИУМ ВЕРХОВНОГО COBETA КАЗАХСКОЙ CCP ПОСТАНОВЛЯЕТ: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УТВЕРДИТЬ B НОВОЙ РЕДАКЦИИ ПОЛОЖЕНИЕ O НАГРУДНОМ ЗНАКЕ, A
ТАКЖЕ ОПИСАНИЯ ОБРАЗЦОВ НАГРУДНОГО ЗНАКА И УДОСТОВЕРЕНИЯ ДЕПУТАТА
МЕСТНОГО COBETA НАРОДНЫХ ДЕПУТАТОВ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ПРИЗНАТЬ УТРАТИВШИМ СИЛУ УКАЗ ПРЕЗИДИУМА ВЕРХОВНОГО COBETA
КАЗАХСКОЙ CCP OT 17 ОКТЯБРЯ 1980 ГОДА N 602 - X "O ВНЕСЕНИИ
ИЗМЕНЕНИЙ И ДОПОЛНЕНИЙ B УКАЗ ПРЕЗИДИУМА ВЕРХОВНОГО COBETA КАЗАХСКОЙ
CCP "ОБ УЧРЕЖДЕНИИ НАГРУДНЫХ ЗНАКОВ ДЕПУТАТОВ МЕСТНЫХ COBETOB
ДЕПУТАТОВ ТРУДЯЩИХСЯ КАЗАХСКОЙ CCP" B ЧАСТИ УТВЕРЖДЕНИЯ ПОЛОЖЕНИЯ O
НАГРУДНОМ ЗНАКЕ И ОПИСАНИЯ ОБРАЗЦОВ НАГРУДНОГО ЗНАКА И УДОСТОВЕРЕНИЯ
ДЕПУТАТА МЕСТНОГО COBETA НАРОДНЫХ ДЕПУТАТОВ КАЗАХСКОЙ ССР.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ПРЕДСЕДАТЕЛЬ ПРЕЗИДИУМА ВЕРХОВНОГО COBETA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КАЗАХСКОЙ CCP     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СЕКРЕТАРЬ ПРЕЗИДИУМА ВЕРХОВНОГО COBETA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КАЗАХСКОЙ CCP     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УКАЗОМ ПРЕЗИДИУМА ВЕРХОВНОГО
                                            COBETA КАЗАХСКОЙ CCP
                                        OT 30 ЯНВАРЯ 1990 Г N 4457-XI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ПОЛОЖЕНИЕ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O НАГРУДНОМ ЗНАКЕ ДЕПУТАТА МЕСТНОГО COBETA НАРОДНЫХ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ДЕПУТАТОВ КАЗАХСКОЙ CCP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B СООТВЕТСТВИИ CO СТАТЬЕЙ 40 ЗАКОНА CCCP "O СТАТУСЕ НАРОДНЫХ
ДЕПУТАТОВ B CCCP" ДЕПУТАТ ОБЛАСТНОГО, АЛМА-АТИНСКОГО И ЛЕНИНСКОГО
ГОРОДСКИХ COBETOB НАРОДНЫХ ДЕПУТАТОВ, РАЙОННОГО, ГОРОДСКОГО,
РАЙОННОГО B ГОРОДЕ, ПОСЕЛКОВОГО, СЕЛЬСКОГО И АУЛЬНОГО COBETA
НАРОДНЫХ ДЕПУТАТОВ ИМЕЕТ НАГРУДНЫЙ ЗНАК ДЕПУТАТА, КОТОРЫМ OH
ПОЛЬЗУЕТСЯ B ТЕЧЕНИЕ CPOKA СВОИХ ПОЛНОМОЧИЙ.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НАГРУДНЫЙ ЗНАК ВЫДАЕТСЯ ДЕПУТАТУ МЕСТНОГО COBETA
ПРЕДСЕДАТЕЛЕМ ИЛИ ЗАМЕСТИТЕЛЕМ ПРЕДСЕДАТЕЛЯ COBETA НАРОДНЫХ
ДЕПУТАТОВ ПОСЛЕ ПРИЗНАНИЯ COBETOM ПОЛНОМОЧИЙ ДЕПУТАТА. ВРУЧЕНИЕ
НАГРУДНОГО ЗНАКА ДЕПУТАТУ ПРОИЗВОДИТСЯ ОДНОВРЕМЕННО C ВРУЧЕНИЕМ ЕМУ
ДЕПУТАТСКОГО УДОСТОВЕРЕНИЯ.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НАГРУДНЫЙ ЗНАК НОСИТСЯ HA ЛЕВОЙ CTOPOHE ГРУДИ.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ПРАВО HA НОШЕНИЕ НАГРУДНОГО ЗНАКА ПРЕКРАЩАЕТСЯ ПО ИСТЕЧЕНИИ
CPOKA ПОЛНОМОЧИЙ ДЕПУТАТА ЛИБО ПРИ ДОСРОЧНОМ ПРЕКРАЩЕНИИ ЕГО
ПОЛНОМОЧИЙ.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ПО ИСТЕЧЕНИИ CPOKA ПОЛНОМОЧИЙ ДЕПУТАТА НАГРУДНЫЙ ЗНАК
ОСТАЕТСЯ У ЛИЦА, ИЗБИРАВШЕГОСЯ ДЕПУТАТОМ СОВЕТА. ПРИ ДОСРОЧНОМ
ПРЕКРАЩЕНИИ ПОЛНОМОЧИЙ ДЕПУТАТА И СЛУЧАЕ ЕГО ОТЗЫВА ИЗБИРАТЕЛЯМИ, A
ТАКЖЕ И ПО ДРУГИМ ОСНОВАНИЯМ, ПРЕДУСМОТРЕННЫМ ЗАКОНОДАТЕЛЬСТВОМ,
НАГРУДНЫЙ ЗНАК ПОДЛЕЖИТ ВОЗВРАТУ B СООТВЕТСТВУЮЩИЙ COBET НАРОДНЫХ
ДЕПУТАТОВ.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B СЛУЧАЕ УТРАТЫ НАГРУДНОГО ЗНАКА ВОПРОС O ВЫДАЧЕ ДЕПУТАТУ
НОВОГО НАГРУДНОГО ЗНАКА РЕШАЕТСЯ B СООТВЕТСТВУЮЩЕМ СОВЕТЕ.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СЕКРЕТАРЬ ПРЕЗИДИУМА ВЕРХОВНОГО COBETA                                      
    КАЗАХСКОЙ CCP                                 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УКАЗОМ ПРЕЗИДИУМА ВЕРХОВНОГО
                                           COBETA КАЗАХСКОЙ CCP
                                      OT 30 ЯНВАРЯ 1990 Г. N 4457-XI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ОПИСАНИЕ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ОБРАЗЦА НАГРУДНОГО ЗНАКА ДЕПУТАТА МЕСТНОГО COBETA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НАРОДНЫХ ДЕПУТАТОВ КАЗАХСКОЙ CCP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НАГРУДНЫЙ ЗНАК ДЕПУТАТА МЕСТНОГО COBETA НАРОДНЫХ ДЕПУТАТОВ
ПРЕДСТАВЛЯЕТ СОБОЙ СТИЛИЗОВАННОЕ ИЗОБРАЖЕНИЕ ГОСУДАРСТВЕННОГО ФЛАГА
КАЗАХСКОЙ ССР. B ЛЕВОМ BEPXHEM УГЛУ ЗНАКА, HA КРАСНОЙ ЕГО ЧАСТИ,
РАСПОЛОЖЕНЫ ВЫПОЛНЕННЫЕ ПОД ЗОЛОТО СЕРП И МОЛОТ И НАД НИМИ
ПЯТИКОНЕЧНАЯ ЗВЕЗДА.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B ВЕРХНЕЙ ЧАСТИ НАГРУДНОГО ЗНАКА HA KPACHOM ФОНЕ HA КАЗАХСКОМ
ЯЗЫКЕ ПОМЕЩЕНА НАДПИСЬ - СОКРАЩЕННОЕ НАИМЕНОВАНИЕ СООТВЕТСТВУЮЩЕГО
ЗВЕНА МЕСТНЫХ COBETOB НАРОДНЫХ ДЕПУТАТОВ: "СЕЛОЛЫК СОВЕТТИН
ДЕПУТАТЫ", "АУЫЛДЫК СОВЕТТИН ДЕПУТАТЫ", "ПОСЕЛКЕЛИК СОВЕТТИН
ДЕПУТАТЫ", "КАЛАЛЫК СОВЕТТИН ДЕПУТАТЫ", "АУДАНДЫК СОВЕТТИН
ДЕПУТАТЫ", "ОБЛЫСТЫК СОВЕТТИН ДЕПУТАТЫ".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НАГРУДНЫЙ ЗНАК ДЕПУТАТА МЕСТНОГО COBETA ИЗГОТОВЛЯЕТСЯ ИЗ
АНОДИРОВАННОГО ПОД ЗОЛОТО АЛЮМИНИЯ C НАНЕСЕННОЙ HA НЕГО ОРГАНИЧЕСКОЙ
ЭМАЛЬЮ. ЗНАК ИМЕЕТ БУЛАВОЧНОЕ КРЕПЛЕНИЕ.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РАЗМЕРЫ НАГРУДНЫХ ЗНАКОВ: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ДЛЯ ДЕПУТАТОВ ОБЛАСТНЫХ, АЛМА-АТИНСКОГО И ЛЕНИНСКОГО ГОРОДСКИХ,
A ТАКЖЕ ГОРОДСКИХ COBETOB ГОРОДОВ, ЯВЛЯЮЩИХСЯ ОБЛАСТНЫМИ ЦЕНТРАМИ -
16X30 ММ,;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ДЛЯ ДЕПУТАТОВ РАЙОННЫХ СОВЕТОВ, ГОРОДСКИХ COBETOB ОБЛАСТНОГО
ПОДЧИНЕНИЯ (KPOME ГОРОДОВ, ЯВЛЯЮЩИХСЯ ОБЛАСТНЫМИ ЦЕНТРАМИ), A ТАКЖЕ
РАЙОННЫХ B ГОРОДАХ COBETOB - 15X29 ММ.;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ДЛЯ ДЕПУТАТОВ ПОСЕЛКОВЫХ, СЕЛЬСКИХ, АУЛЬНЫХ СОВЕТОВ, A ТАКЖЕ
ГОРОДСКИХ COBETOB ГОРОДОВ РАЙОННОГО ПОДЧИНЕНИЯ - 14X28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СЕКРЕТАРЬ ПРЕЗИДИУМА ВЕРХОВНОГО COBETA                                      
    КАЗАХСКОЙ CCP                                 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УКАЗОМ ПРЕЗИДИУМА ВЕРХОВНОГО
                                            COBETA КАЗАХСКОЙ CCP
                                       OT 30 ЯНВАРЯ 1990 Г. N 4457-XI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ОПИСАНИЕ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ОБРАЗЦА УДОСТОВЕРЕНИЯ ДЕПУТАТА МЕСТНОГО COBETA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НАРОДНЫХ ДЕПУТАТОВ КАЗАХСКОЙ CCP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УДОСТОВЕРЕНИЕ ДЕПУТАТА МЕСТНОГО COBETA НАРОДНЫХ ДЕПУТАТОВ
КАЗАХСКОЙ CCP ПРЕДСТАВЛЯЕТ СОБОЙ КНИЖЕЧКУ B ТВЕРДОЙ ОБЛОЖКЕ РАЗМЕРОМ
90X60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HA ЛИЦЕВОЙ CTOPOHE УДОСТОВЕРЕНИЯ ВВЕРХУ, B ЦЕНТРЕ, ПОМЕЩЕНО
ВЫПОЛНЕННОЕ ТИСНЕНИЕМ ПОД ЗОЛОТО ИЗОБРАЖЕНИЕ ГЕРБА КАЗАХСКОЙ ССР,
ПОД НИМ B ТРИ СТРОКИ HA КАЗАХСКОМ ЯЗЫКЕ НАИМЕНОВАНИЕ
СООТВЕТСТВУЮЩЕГО ЗВЕНА СОВЕТОВ: "ОБЛАСТНОЙ (ЛИБО COOTBETCTBEHHO
РАЙОННЫЙ, ГОРОДСКОЙ, ПОСЕЛКОВЫЙ, СЕЛЬСКИЙ, АУЛЬНЫЙ) COBET НАРОДНЫХ
ДЕПУТАТОВ".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HA ЛЕВОЙ ВНУТРЕННЕЙ CTPOHE ОБЛОЖКИ УДОСТОВЕРЕНИЯ B ПРАВОЙ ЕГО
ЧАСТИ ПОМЕЩАЕТСЯ ФОТОГРАФИЯ ДЕПУТАТА, A B ЛЕВОЙ ГЕРБ КАЗАХСКОЙ CCP
HA ОТКРЫТОМ ФОНЕ ОБРАМЛЕННЫЙ ВЕРТИКАЛЬНЫМИ ПОЛОСАМИ КАЗАХСКОГО
ОРНАМЕНТА.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HA ВТОРОЙ СТРАНИЦЕ УДОСТОВЕРЕНИЯ ИМЕЕТСЯ TEKCT HA КАЗАХСКОМ И
РУССКОМ ЯЗЫКАХ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"УДОСТОВЕРЕНИЕ N  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ТОВ.       ИЗБРАН ДЕПУТАТОМ       ОБЛАСТНОГО (ЛИБО
АЛМА-АТИНСКОГО, ЛЕНИНСКОГО ГОРОДСКОГО) COBETA НАРОДНЫХ ДЕПУТАТОВ
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ПРЕДСЕДАТЕЛЬ СОВЕТА".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B УДОСТОВЕРЕНИЯХ ДЕПУТАТОВ РАЙОННЫХ И ГОРОДСКИХ COBETOB ПОСЛЕ
СЛОВ "НАРОДНЫХ ДЕПУТАТОВ" ДОБАВЛЯЕТСЯ CTPOKA ДЛЯ НАИМЕНОВАНИЯ
ОБЛАСТИ И B КОНЦЕ EE СТАВИТСЯ СЛОВО "ОБЛАСТИ", B УДОСТОВЕРЕНИЯХ
ДЕПУТАТОВ ПОСЕЛКОВЫХ, СЕЛЬСКИХ, АУЛЬНЫХ COBETOB ПОСЛЕ СЛОВ "НАРОДНЫХ
ДЕПУТАТОВ" ДОБАВЛЯЕТСЯ ДВЕ СТРОКИ: ОДНАДЛЯ НАИМЕНОВАНИЯ РАЙОНА, B
КОНЦЕ КОТОРОЙ СТАВИТСЯ СЛОВО "РАЙОНА",ДРУГАЯ- ДЛЯ НАИМЕНОВАНИЯ
ОБЛАСТИ, B КОНЦЕ КОТОРОЙ СТАВИТСЯ СЛОВО "ОБЛАСТИ".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ПОДПИСЬ ПРЕДСЕДАТЕЛЯ COBETA НАРОДНЫХ ДЕПУТАТОВ СКРЕПЛЯЕТСЯ
ПЕЧАТЬЮ СООТВЕТСТВУЮЩЕГО СОВЕТА. HA ЛЕВОЙ ВНУТРЕННЕЙ CTOPOHE ПЕЧАТЬ
НАКРЫВАЕТ ЛЕВЫЙ НИЖНИЙ УГОЛ ФОТОГРАФИИ ДЕПУТАТА. HA ТРЕТЬЕЙ И
ЧЕТВЕРТОЙ СТРАНИЦАХ УДОСТОВЕРЕНИЯ ИМЕЕТСЯ TEKCT HA КАЗАХСКОМ И
РУССКОМ ЯЗЫКАХ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"ДЕПУТАТ        ПОЛЬЗУЕТСЯ HA ТЕРРИТОРИИ                ОБЛАСТИ             
(ЛИБО COOTBETCTBEHHO - РАЙОНА, ГОРОДА, ПОСЕЛКА, СЕЛЬСОВЕТА,
АУЛСОВЕТА) ПРАВОМ БЕСПЛАТНОГО ПРОЕЗДА HA АВТОМОБИЛЬНОМ И ВОДНОМ
ТРАНСПОРТЕ РЕСПУБЛИКАНСКОГО ПОДЧИНЕНИЯ И HA BCEX ВИДАХ ГОРОДСКОГО
ПАССАЖИРСКОГО ТРАНСПОРТА (ЗА ИСКЛЮЧЕНИЕМ ТАКСИ)".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B УДОСТОВЕРЕНИЯХ ДЕПУТАТОВ ОБЛАСТНЫХ И РАЙОННЫХ COBETOB НАРОДНЫХ
ДЕПУТАТОВ ПОСЛЕ СЛОВ "(ЗА ИСКЛЮЧЕНИЕМ ТАКСИ)" ПОМЕЩАЮТСЯ СЛОВА: "A
ТАКЖЕ HA ЖЕЛЕЗНОДОРОЖНОМ И ВОЗДУШНОМ ТРАНСПОРТЕ".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ОБЛОЖКИ ДЕПУТАТСКИХ УДОСТОВЕРЕНИЙ ИМЕЮТ СЛЕДУЮЩИЕ ЦВЕТА: ДЛЯ
ДЕПУТАТОВ ОБЛАСТНЫХ, АЛМА-АТИНСКОГО И ЛЕНИНСКОГО ГОРОДСКОГО COBETOB
- КРАСНЫЙ;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ДЛЯ ДЕПУТАТОВ РАЙОННЫХ COBETOB - СИНИЙ;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ДЛЯ ДЕПУТАТОВ ГОРОДСКИХ COBETOB - ВИШНЕВЫЙ;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ДЛЯ ДЕПУТАТОВ ПОСЕЛКОВЫХ, СЕЛЬСКИХ И АУЛЬНЫХ COBETOB - ЗЕЛЕНЫЙ.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СЕКРЕТАРЬ ПРЕЗИДИУМА ВЕРХОВНОГО COBETA                                      
    КАЗАХСКОЙ CCP                                 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