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7882" w14:textId="c257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международно-правовых гарантиях беспрепятственного и независимого осуществления деятельности Межгосударственной телерадиокомпании "Мир"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сентябpя 1995 г. N 2452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Ратифицировать Соглашение о международно-правовых гарантиях беспрепятственного и независимого осуществления деятельности Межгосударственной телерадиокомпании "Мир", подписанное в Ашгабаде 24 декабря 1993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 о международно-правовых гарантиях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беспрепятственного и  независимого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Межгосударственной телерадиокомпании "Мир"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(Ашгабат, 24 декабря 1993 г.)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(текст неофициальный)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временно применяется со дня подписания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вступает в силу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на десятый день с даты сдачи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на хранение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шестого документа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 выполнении внутригосударственных процедур, необходимых для его вступления в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для каждого государства, вступившего в Компанию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 соответствии со статьей 4 Устава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МТРК "Мир",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  <w:u w:val="single"/>
        </w:rPr>
        <w:t>
вступает в силу с даты вступления в Компанию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такого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5 июля 1996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Беларусь, Грузия, Республика Казахстан, Кыргызская Республика, Российская Федерация, Республика Таджикистан, Республика Узбекистан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- 14 февраля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документы о выполнении внутригосударственных процедур: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11 апреля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6 сентября 1995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(ратификационная  грамота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депонирована 27 ноября 1995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25 июня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25 июня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депонировано 26 июня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депонировано 29 октября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27 февраля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12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депонирована 20 сентября 1996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  - 5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- 20 сентября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- 29 октября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- 27 февраля 1997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  - c 24 декабря 1993 года.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Соглашения, далее именуемые "государствами-участниками",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в соответствии с Соглашением о создании Межгосударственной телерадиокомпании (МТРК) от 9 октября 1992 года и Уставом Межгосударственной телерадиокомпании от 22 января 1993 года учредителями МТРК "Мир",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общепризнанным принципам международного обмена информацией,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созданию общего информационного пространства заинтересованных государств,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международно-правовых гарантий беспрепятственного и независимого осуществления профессиональной деятельности МТРК "Мир" на территориях государств-участников в качестве межгосударственной организации,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такие международно-правовые гарантии предоставляются не для выгод отдельных лиц, а для обеспечения независимого осуществления функций МТРК "Мир", 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нижеуказанные термины означают: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1."Компания" - Межгосударственная телерадиокомпания "Мир" и ее филиалы в государствах-участниках.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"Представители в Компании" - полномочные представители государств-участников в Компании, а также члены делегаций государств-участников, принимающие участие в совещаниях и конференциях, проводимых по линии Компании.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"Должностные лица Компании" - все лица, принятые на работу в Компанию и указанные в списке, который передается Компанией компетентным органам соответствующих государств-участников.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на своих территориях предоставляют Компании и ее должностным лицам, а также представителям Компании такие привилегии и иммунитеты, которые необходимы для обеспечения деятельности Компании в соответствии с ее уставными задачами.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Представители в Компании и должностные лица Компании уважают законодательство государств-участников, на территории которых они выполняют свои служебные функции, а также традиции и обычаи народов этих государств.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Компания, ее имущество и активы пользуются иммунитетом от административного и судебного вмешательства и исполнительных действий.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Архивы и документы Компании, а также ее помещения неприкосновенны.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Компании не подлежит обыску, реквизиции, конфискации и изъятию в административном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Компания, ее имущество освобождаются от прямых налогов и сборов любого характера, кроме платежей за коммунальные и другие подобные услуги.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Компания освобождается от таможенных сборов и ограничений при ввозе и вывозе предметов, предназначенных для использования в целях, предусмотренных Уставом МТРК "Мир".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Компания пользуется не менее благоприятными условиями в отношении первоочередности, тарифов и ставок почтовой, телеграфной, телексной, телефаксной, телефонной связи, чем те, которыми в данном государстве-участнике пользуются межправительственные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Представители в Компании пользуются при выполнении своих официальных функций иммунитетом от личного ареста или задержания, а также от административной и судебной юрисдикции.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Служебная корреспонденция и документы представителей в Компании неприкосновенны.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Представители в Компании освобождаются на территориях государств-участников, кроме территории государства своего гражданства, от личных повинностей и от налогов в отношении заработной платы, выплачиваемой им государством гражданства.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Представители в Компании освобождаются на территории государств участников, кроме государства своего гражданства, от обязательной прописки и регистрации. Их заявления о выдаче виз для посещения территорий государств-участников, в случае введения визового режима, рассматриваются в срочном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Компании при исполнении своих служебных функций подчиняются только 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Компании, не являющиеся гражданами государства пребывания Компании, освобождаются от личных повинностей, а также от налогов и сборов в отношении заработной платы, выплачиваемой им Компанией. Они освобождаются также от таможенных сборов на предметы, предназначенные для личного пользования, включая предметы обзаведения при первоначальном въезде в государство пребывания Компании и от получения разрешения для вывоза указанных предметов при окончательном выезде из этого государства. Их заявления о выдаче виз для посещения государств-участников, в случае введения визового режима, рассматриваются в срочном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оказывают содействие в предоставлении Компании, представителям в Компании и должностным лицам Компании, не являющимся гражданами государства пребывания Компании, в получении служебных и жилых помещений, в оборудовании служебных помещений, а также в получении медицинской помощи и других социальных и коммунальных услуг в соответствии с порядком, установленным для межправительственных организаций в стране пребывания Компании.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 пункта 1 настоящей статьи, касающиеся медицинской помощи и других социальных и коммунальных услуг, распространяются на членов семей представителей в Компании и должностных лиц Компании, проживающих вместе с ними.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Привилегии и иммунитеты, необходимые для обеспечения деятельности Компании в соответствии с ее уставными задачами, предоставляются и реализуются на основании документов, выдаваемых компетентными органами государства-участника по представлению 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и Компания могут отказаться от иммунитета соответственно своих представителей, а также должностных лиц, если иммунитет препятствует осуществлению правосудия и такой отказ не наносит ущерба целям, в связи с которыми иммунитет был предоставлен.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том, что касается Компании, право отказа от иммунитета должностных лиц Компании, за исключением Председателя Компании и членов Совета директоров, принадлежит Председателю Компании.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иммунитета Председателя Компании и членов Совета директоров может отказаться только общее собрание представителей в 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Споры, касающиеся толкования и применения настоящего Соглашения, разрешаются путем переговоров или в соответствии с иной процедурой, о которой могут договориться заинтересованные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Ничто в настоящем Соглашении не препятствует заключению между отдельными государствами-участниками и Компанией протоколов, конкретизирующих применение настоящего Соглашения на территориях таких государств-участников.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Поправки к настоящему Соглашению могут быть предложены любым государством-участником.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Поправки к настоящему Соглашению принимаются государствами-участниками в том же порядке, в каком они утверждали настоящее Соглашение.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временно применяется со дня подписания.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на десятый день с даты сдачи на хранение шестого документа о выполнении внутригосударственных процедур, необходимых для его вступления в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каждого государства, вступившего в Компанию в соответствии со статьей 4 Устава МТРК "Мир", настоящее Соглашение вступает в силу с даты вступления в Компанию такого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государство-участник прекращает свое участие в настоящем Соглашении в случае выхода из 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Ашгабате 24 декабря 1993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