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b31d" w14:textId="0efb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5 августа 1999 года N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июля 2001 года N 334. Зарегистрирован в Министерстве юстиции Республики Казахстан 1 августа 2001 года N 1607. Утратил силу приказом Министра финансов Республики Казахстан от 15 апреля 2008 года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15.04.2008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пунктом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финансов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апреля 2008 года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Приказ Министра финансов Республики Казахстан от 6 июля 2001 года N 334 "О внесении изменений и дополнений в приказ Министерства финансов Республики Казахстан от 5 августа 1999 года N 404" (зарегистрирован в Реестре государственной регистрации нормативных правовых актов за N 1607, опубликован в "Бюллетене нормативных правовых актов центральных исполнительных и иных государственных органов Республики Казахстан", 2001 г., N 29, ст. 464).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28. ........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Квалификационных требований к аттестации кандидатов в аудиторы в соответствие с Законом Республики Казахстан от 15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Z010139_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Закон Республики Казахстан "Об аудиторской деятельности"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5 августа 1999 года N 404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V990928_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Квалификационных требований к аттестации кандидатов в аудиторы"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Квалификационных требованиях по аттестации кандидатов в аудиторы, утвержденных вышеуказанным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 аттестации допускаются лица, имеющие опыт работы в экономической, финансовой, учетно-аналитической, контрольно-ревизионной или правовой сферах в течение пяти лет из последних семи, а также лица занимающиеся научно-преподавательской деятельностью по бухгалтерскому учету и аудиту в высших учебных заведениях и имеющие стаж практической работы в указанных сферах не менее двух лет из последних пяти.";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 дополнить словами "по согласованию с уполномоченным государственным органом".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установленном порядке обеспечить государственную регистрацию настоящего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приказа возложить на вице-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Министра финансов Досаева Е.А.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Настоящий приказ вступает в силу со дня его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(Специалист: Пучкова О.Я.)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