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73f5" w14:textId="e577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18 января 2002 года N 26 "Об утверждении Правил лицензирования деятельности, связанной с использованием валютных ценностей", зарегистрированное в Министерстве юстиции Республики Казахстан 
под N 1775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июня 2003 года N 195. Зарегистрировано в Министерстве юстиции Республики Казахстан 22 августа 2003 года N 2455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урегулирования вопросов валютного законодательства и создания эффективного механизма контроля над оттоком капитала из Республики Казахстан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18 января 2002 года N 26 "Об утверждении Правил лицензирования деятельности, связанной с использованием валютных ценностей" (зарегистрированное в Реестре государственной регистрации нормативных правовых актов Республики Казахстан под N 1775, опубликованное 11-24 марта 2002 года в изданиях Национального Банка Республики Казахстан "Казакстан Улттык Банкiнiн Хабаршысы" и "Вестник Национального Банка Казахстана")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деятельности, связанной с использованием валютных ценностей,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"Министерства экономики и торговли" заменить словами "Министерства экономики и бюджетного планирования".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платежного баланса и валютного регулирования (Дюгай Н.Н.):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Айманбетову Г.З.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