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6369d" w14:textId="5463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 оказании высокоспециализированной медицинской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22 декабря 2003 года № 941. Зарегистрирован в Министерстве юстиции Республики Казахстан 25 декабря 2003 года № 2635. Утратил силу приказом Министра здравоохранения Республики Казахстан от 30 декабря 2009 года № 881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Министра здравоохранения РК от 30.12.2009 </w:t>
      </w:r>
      <w:r>
        <w:rPr>
          <w:rFonts w:ascii="Times New Roman"/>
          <w:b w:val="false"/>
          <w:i w:val="false"/>
          <w:color w:val="000000"/>
          <w:sz w:val="28"/>
        </w:rPr>
        <w:t>№ 881</w:t>
      </w:r>
      <w:r>
        <w:rPr>
          <w:rFonts w:ascii="Times New Roman"/>
          <w:b w:val="false"/>
          <w:i/>
          <w:color w:val="800000"/>
          <w:sz w:val="28"/>
        </w:rPr>
        <w:t xml:space="preserve"> (проядок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целях реализации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системе здравоохранения", 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Правила об оказании высокоспециализированной медицинской помощи согласно приложению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Положение о комиссиях по высокоспециализированной медицинской помощи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медицинской науки, образования, развития медицины и международных отношений (Хамзина Н.К.) обеспечить государственную регистрацию настоящего приказа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Настоящий приказ вступает в силу с момента государственной регистрации и распространяется на правоотношения с 1 января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1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здравоохранения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об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оказании высокоспециализированной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помощи"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2003 г. N 941 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Правила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об оказании высокоспециализированной медицинской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Настоящие правила определяют порядок оказания гражданам высокоспециализированной медицинской помощи, а также </w:t>
      </w:r>
      <w:r>
        <w:rPr>
          <w:rFonts w:ascii="Times New Roman"/>
          <w:b w:val="false"/>
          <w:i w:val="false"/>
          <w:color w:val="000000"/>
          <w:sz w:val="28"/>
        </w:rPr>
        <w:t>взаимодействие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 и организаций, ответственных за ее осуществление на различных этапах.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Высокоспециализированная медицинская помощь (далее - ВСМП) - медицинская помощь, оказываемая медицинскими организациями гражданам при заболеваниях, требующих особо сложных методов диагностики и лечения, а также использования уникальных медицинских технологий.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Виды и объем ВСМП устанавливаются в соответствии со стандартами (протоколами диагностики и лечения) согласно перечню, утверждаемому уполномоченным органом в области здравоохранения (далее - уполномоченный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3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и.о. Министра здравоохранения Республики Казахстан от 30 декабря 2005 года N 653.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Оказание ВСМП координируется центральной комиссией по ВСМП,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создаваемой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 органом.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Потребность населения в ВСМП в разрезе регионов ежегодно определяется уполномоченным органом на основе анализа данных, предоставляемых местными органами государственного управления здравоохранением и профильными республиканскими медицинскими организациями.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На основании решения центральной комиссии уполномоченного органа по ВСМП утверждаются годовые и ежеквартальные предельные объемы ВСМП и осуществляется закуп услуг по ее оказанию у медицинских организаций, имеющих соответствующую </w:t>
      </w:r>
      <w:r>
        <w:rPr>
          <w:rFonts w:ascii="Times New Roman"/>
          <w:b w:val="false"/>
          <w:i w:val="false"/>
          <w:color w:val="000000"/>
          <w:sz w:val="28"/>
        </w:rPr>
        <w:t>лицензию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6-1. Предельные объемы ВСМП - общее количество случаев госпитализации за год или иной отчетный период по выданным учетным формам, утверждаемым уполномоченным органом (далее - учетная форма), включая случаи некачественного оказания медицинской помощи, не подлежащие оплате.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Правила дополнены пунктом 6-1 -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и.о. Министра здравоохранения Республики Казахстан от 30 декабря 2005 года N 653.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В соответствии с утвержденными предельными объемами ВСМП, государственный орган по контролю за качеством медицинских услуг, производит распределение структурным подразделениям учетных форм.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В пункт 7 внесены изменения - приказом и.о. Министра здравоохранения РК от 11 августа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396 </w:t>
      </w:r>
      <w:r>
        <w:rPr>
          <w:rFonts w:ascii="Times New Roman"/>
          <w:b w:val="false"/>
          <w:i/>
          <w:color w:val="800000"/>
          <w:sz w:val="28"/>
        </w:rPr>
        <w:t xml:space="preserve"> (вводится в действие со дня его официального опубликования);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и.о. Министра здравоохранения Республики Казахстан от 30 декабря 2005 года N 653.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Специалисты первичной медико-санитарной помощи или организации здравоохранения направляют граждан, нуждающихся в оказании ВСМП, в региональные комиссии по ВСМП, создаваемые местными органами государственного управления здравоохранением.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На рассмотрение региональных комиссий по ВСМП представляются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документ, удостоверяющий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направление специалиста первичной медико-санитарной помощи или медицинской организации с указанием клинического диагноза;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результаты необходимого минимального объема обследования (общий анализ крови, общий анализ мочи, анализ кала на яйца глист, флюорография органов грудной клетки, электрокардиограмма);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результаты лабораторных и инструментальных исследований, подтверждающих направительный диагноз, либо входящих в перечень предоперационного обследования.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Региональные комиссии по ВСМП определяют обоснованность направления граждан в медицинские организации для оказания ВСМП в соответствии с установленными видами и объемом, их транспортабельность, наличие необходимых медицинских исследований и принимают решение о выдаче учетной формы.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За обоснованность направления граждан на региональную комиссию и наличие у них необходимых обследований ответственен руководитель, направившей медицинской организации, а за обоснованность выдачи учетной формы - председатель региональной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Основанием для госпитализации граждан в медицинские организации республики для оказания ВСМП является учетная форма. Все лечебно-диагностические мероприятия, предусмотренные установленными видами и объемом ВСМП, с момента обращения граждан, направленных с учетной формой в медицинские организации, осуществляются данными организациями в рамках </w:t>
      </w:r>
      <w:r>
        <w:rPr>
          <w:rFonts w:ascii="Times New Roman"/>
          <w:b w:val="false"/>
          <w:i w:val="false"/>
          <w:color w:val="000000"/>
          <w:sz w:val="28"/>
        </w:rPr>
        <w:t>утвержденного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гарантированного объема бесплатной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Объем ВСМП, оказанной медицинской организацией гражданам, направленным с учетной формой, ежемесячно оформляется актом выполненных работ, утверждаемым руководителем медицинской организации.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В пункт 13 внесены изменения - приказом и.о. Министра здравоохранения РК от 11 августа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396 </w:t>
      </w:r>
      <w:r>
        <w:rPr>
          <w:rFonts w:ascii="Times New Roman"/>
          <w:b w:val="false"/>
          <w:i/>
          <w:color w:val="800000"/>
          <w:sz w:val="28"/>
        </w:rPr>
        <w:t xml:space="preserve"> (вводится в действие со дня его официального опубликования);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и.о. Министра здравоохранения Республики Казахстан от 30 декабря 2005 года N 653.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Результаты анализа и оценки качества медицинских услуг по оказанию ВСМП в медицинских организациях оформляются в виде акта, утверждаемого руководителем территориального подразделения государственно органа по контролю за качеством медицинских услуг.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В пункт 14 внесены изменения - приказом и.о. Министра здравоохранения РК от 11 августа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396 </w:t>
      </w:r>
      <w:r>
        <w:rPr>
          <w:rFonts w:ascii="Times New Roman"/>
          <w:b w:val="false"/>
          <w:i/>
          <w:color w:val="800000"/>
          <w:sz w:val="28"/>
        </w:rPr>
        <w:t xml:space="preserve"> (вводится в действие со дня его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За соответствие количества пролеченных больных, указанных в актах выполненных работ и актах экспертизы за соответствующий период, ответственны лица, подписавшие данные акты, и руководитель государственного органа по контролю за качеством медицинских услуг и его территориальных подразделений.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В пункт 15 внесены изменения - приказом и.о. Министра здравоохранения РК от 11 августа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396 </w:t>
      </w:r>
      <w:r>
        <w:rPr>
          <w:rFonts w:ascii="Times New Roman"/>
          <w:b w:val="false"/>
          <w:i/>
          <w:color w:val="800000"/>
          <w:sz w:val="28"/>
        </w:rPr>
        <w:t xml:space="preserve"> (вводится в действие со дня его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</w:t>
      </w:r>
      <w:r>
        <w:rPr>
          <w:rFonts w:ascii="Times New Roman"/>
          <w:b w:val="false"/>
          <w:i w:val="false"/>
          <w:color w:val="000000"/>
          <w:sz w:val="28"/>
        </w:rPr>
        <w:t>Возмещение затрат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медицинским организациям по оказанию ВСМП производится на основании актов выполненных работ, представленных в уполномоченный орган, за счет средств республиканского бюджета в соответствии с утвержденными тарифами и корректируется с учетом актов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В пункт 16 внесены изменения - приказом и.о. Министра здравоохранения РК от 11 августа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396 </w:t>
      </w:r>
      <w:r>
        <w:rPr>
          <w:rFonts w:ascii="Times New Roman"/>
          <w:b w:val="false"/>
          <w:i/>
          <w:color w:val="800000"/>
          <w:sz w:val="28"/>
        </w:rPr>
        <w:t xml:space="preserve"> (вводится в действие со дня его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Приложение 2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здравоохранения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об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оказании высокоспециализированной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помощи"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2003 г. N 941 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Положение о комиссиях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 высокоспециализированной медицинской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Настоящее Положение определяет организацию работы и регулирование деятельности Комиссий по высокоспециализированной медицинской помощи (далее - Комиссии).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В республике создаются следующие Комиссии: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центральная Комиссия;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региональные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Комиссии являются постоянно действующими органами, создаваемыми в целях упорядочения направления граждан в медицинские организации республики для оказания высокоспециализированной медицинской помощи (далее - ВСМП).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В своей работе Комиссии руководствуются настоящим положением и иными нормативными правовыми актами, регламентирующими правоотношения в сфере оказания гражданам медицинской помощи.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2. Состав, регламент, задачи и функции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центральной Комиссии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Центральная Комиссия создается приказом руководителя уполномоченного органа в области здравоохранения (далее - уполномоченный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Центральная Комиссия возглавляется заместителем руководителя уполномоченного органа, курирующим администрирование республиканской бюджетной программы по оказанию ВСМП. В состав Комиссии входят руководители и ответственные сотрудники уполномоченного органа и государственного органа по контролю за качеством медицинских услуг. Один из членов Комиссии выполняет функции секретаря.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В пункт 6 внесены изменения - приказом и.о. Министра здравоохранения РК от 11 августа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396 </w:t>
      </w:r>
      <w:r>
        <w:rPr>
          <w:rFonts w:ascii="Times New Roman"/>
          <w:b w:val="false"/>
          <w:i/>
          <w:color w:val="800000"/>
          <w:sz w:val="28"/>
        </w:rPr>
        <w:t xml:space="preserve"> (вводится в действие со дня его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Заседания центральной Комиссии проводятся по мере необходимости, но не реже 1 раза в квартал и считаются правомочными, если на них присутствуют не менее двух третей от числа членов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Решения центральной Комиссии принимаются простым большинством голосов среди присутствующих. При равном количестве голосов голос председателя является решающим. Решения Комиссии оформляются протоколом и утверждаются приказом руководителя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Задачей центральной Комиссии является координация мероприятий по оказанию ВСМП населению.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Функциями центральной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выбор медицинских организаций для осуществления государственных закупок медицинских услуг по оказанию ВСМП по фиксированным тарифам;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принятие решений об установлении предельных объемов ВСМП;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принятие решений об установлении тарифов на оказание ВСМП, включая случаи снятия, изменения диагноза и направления госпитализированных для оказания ВСМП граждан в другие медицинские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анализ выполнения предельных объемов ВСМП медицинскими организациями для принятия необходимых управленческих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рассмотрение апелляций, связанных с решением региональных Комиссий.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3. Состав, регламент, задачи и функции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региональных Комиссий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Региональные Комиссии создаются приказами руководителей местных органов государственного управления здравоохранением.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Региональная Комиссия функционирует на базе медицинской организации областного (для городов Астана, Алматы - городского)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Региональная Комиссия возглавляется председателем не ниже первого заместителя руководителя местного органа государственного управления здравоохранением.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В состав региональной Комиссии входят руководитель медицинской организации, на базе которой функционирует комиссия, в качестве заместителя председателя, главные специалисты местных органов управления здравоохранением, а при отсутствии последних - эксперты по профилям ВСМП, а также представитель территориального подразделения государственного органа по контролю за качеством медицинских услуг, ответственный за выдачу и учет учетной формы, утверждаемой уполномоченным органом (далее - учетная форма). Один из членов комиссии выполняет функции секретаря.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В пункт 14 внесены изменения - приказом и.о. Министра здравоохранения РК от 11 августа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396 </w:t>
      </w:r>
      <w:r>
        <w:rPr>
          <w:rFonts w:ascii="Times New Roman"/>
          <w:b w:val="false"/>
          <w:i/>
          <w:color w:val="800000"/>
          <w:sz w:val="28"/>
        </w:rPr>
        <w:t xml:space="preserve"> (вводится в действие со дня его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Заседания региональной Комиссии проводятся по мере необходимости, но не реже 2 раз в месяц и считаются правомочными при участии не менее половины от числа членов Комиссии, включая председателя либо его заместителя, представителя организации, осуществляющей анализ и оценку качества медицинских услуг, и главных специалистов местных органов управления здравоохранением либо экспертов по рассматриваемым на данном заседании профилям ВСМП.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Решения региональной Комиссии принимаются простым большинством голосов среди присутствующих. При равном количестве голосов голос председателя является решающим. Решения комиссии оформляются протоколом.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Задачей региональных комиссий является направление граждан, нуждающихся в ВСМП, в профильные медицинские организации в соответствии с потребностью региона.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Функциями региональных Комиссий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принятие и рассмотрение документов граждан, направленных на Комиссию;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установление показаний для оказания ВСМП гражданам в соответствии с видами и объемом по утвержденному перечню;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установление соответствия проведенного объема обследования необходимому минимуму, а при выявлении несоответствия - направление граждан на дообследование;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принятие решений о целесообразности направления граждан в медицинские организации республики для оказания ВСМП;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выдача гражданам учетных форм;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мониторинг фактического оказания ВСМП гражданам, направленным данной комиссией;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разъяснение гражданам прав на получение бесплатной ВСМП.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