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bf2a" w14:textId="70cb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услуг локомотивной тяги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23 июля 2004 года N 286-I. Зарегистрирован в Министерстве юстиции Республики Казахстан 27 июля 2004 года N 2972. Утратило силу - приказом Министра транспорта и коммуникаций Республики Казахстан от 28 марта 2007 года N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транспорта и коммуникаций Республики Казахстан от 23 июля 2004 года N 286-I утратило силу - приказом Министра транспорта и коммуникаций Республики Казахстан от 28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18)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железнодорожном транспорте"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услуг локомотивной тяги.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транспорта Министерства транспорта и коммуникаций Республики Казахстан (Байдаулетов Н.Т.) обеспечить представление настоящего приказа для государственной регистрации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приказом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2004 года N 286-I.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предоставления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локомотивной тяги"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предоставления услуг локомотивной тяги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услуг локомотивной тяги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железнодорожном транспорте" и иными нормативными правовыми актами в области железнодорожного транспорта и определяют порядок организации предоставления услуг локомотивной тяги.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отношения между оператором локомотивной тяги (далее - оператор), перевозчиками и иными участниками перевозочного процесса, а также определяют порядок предоставления услуг локомотивной тяги при организации перевозок пассажиров, багажа, грузобагажа, почтовых отправлений и грузов железнодорожным транспортом и осуществлении маневровых и хозяйственных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локомотива - выполнение комплекса нормативно-технологических работ, обеспечивающих исправное состояние локомотива;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предоставления услуги локомотивной тяги - договор, определяющий порядок взаимодействия оператора, перевозчиков и иных пользователей услуг локомотивной тяги при осуществлении перевозок, а также хозяйственных и маневровых работ с использованием локомотивной тяги;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станционные маневровые работы - работы по перемещению локомотивом вагонов на станционных путях в соответствии с технологическим процессом работы станции, который устанавливается операторам магистральной железнодорожной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маневровые работы при выполнении грузовых операций - маневровые работы локомотива на подъездных путях.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Понятия "магистральная железнодорожная сеть", "Национальная железнодорожная компания", "оператор магистральной железнодорожной сети", "оператор локомотивной тяги", "перевозочный процесс", "подвижной состав", "услуги локомотивной тяги", "участники перевозочного процесса" применяются в значениях, определенных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железнодорожном транспорте".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предоставления услуг локомотивной тяги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предоставления услуг локомотивной тяги перевозчикам и иным участникам перевозочного процесса является договор предоставления услуг локомотивной тяги (далее - Договор), в котором определяются основные условия, права, обязанности и ответственность сторон, в соответствии с настоящими Правилами и иными нормативными правовыми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локомотивной тяги без заключения Договора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получения услуги локомотивной тяги, перевозчики и иные участники перевозочного процесса направляют оператору заявление с прилагающимися к нему необходимыми документами, подтверждающими право пользования услугами локомотивной тяги: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 подвижного состава;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право собственности или право пользования подвижным составом;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 о наличии базы технического обслуживания и ремонта подвижного состава или, при отсутствии такой базы, договора (договоров) на проведение ремонтных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перевозку грузов, пассажиров, опасных грузов, выданные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перевозке грузов - документы с указанием веса и наименованием перевозимого груза;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перевозке пассажиров - документы с указанием типа и маршрута следования пассажирского поезда;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доверенность на право подписания Договора, в случае, если представителем перевозчика или иного участника перевозочного процесса выступает не первый руководитель или лицо, исполняющее обязанности первого руководителя.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оператора о предоставлении услуг локомотивной тяги принимается не позднее 15 календарных дней со дня регистрации заявления и предоставления всех необходимых документов в соответствии с настоящими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 суток до начала оказания услуг при производстве капитальных и других видов ремонта пути оператором магистральной железнодорожной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12 часов при других видах хозяйственных работ оператором магистральной железнодорожной сети.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перевозчикам и иным участникам перевозочного процесса направляется письменное уведомление о предоставлении услуг локомотивной тяги и проект Договора для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предоставления неполного пакета документов, указанных в пункте 4 настоящих Правил, оператор отказывает в приеме заявления перевозчиков и иных участников перевозочного процесса, о чем не позднее следующего рабочего дня со дня поступления документов уведомляет в письменной форме перевозчиков и иных участников перевозочного процесса с указанием причин отказа в принятии заявления к рассмотрению.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Услуги локомотивной тяги предоставляются оператором на равных основаниях и условиях всем перевозчикам и иным участникам перевозочного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технических и технологических возможностей на обслуживание локомотива локомотивной бригадой на конкретном участке магистральной железнодорожной сети, технической и технологической невозможности осуществления станционных маневровых работ, маневровых работ при выполнении грузовых операций, оператор отказывает в предоставлении услуг локомотивной тяги, о чем в течение 5 календарных дней после регистрации заявления письменно уведомляет перевозчика или иных участников перевозочного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отказа перевозчиков и иных участников перевозочного процесса, от предлагаемых услуг локомотивной тяги, предусмотренных поданным заявлением, перевозчики и иные участники перевозочного процесса уведомляют об этом в письменной форме (если иная форма не предусмотрена соглашением сторон) оператора не менее чем за 10 календарных дней до даты начала осуществления перевозок, хозяйственных и маневровых работ с использованием локомотивной тяги.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Обеспечение безопасности движения на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железнодорожных путях при предоставлении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(пользовании) услуг локомотивной тяги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локомотивной тяги в процессе своей деятельности обеспечивает соблюдение Правил, нормативов и условий безопасного и бесперебойного движения поездов по магистральным, станционным и подъездным путям.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целях обеспечения безопасности движения по магистральным, станционным и подъездным путям, оператор: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контроль за деятельностью локомотивных бригад, техническим состоянием локомотива, обеспечением качества экипировочных работ и надлежащим содержанием локомотива и всего имущественного комплекса в соответствии с требованиями безопасности движения по магистральным, станционным и подъездным путям;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инструктирует своих работников о требованиях и нормах безопасности движения по магистральным, станционным и подъездным путям, охраны труда и техники безопасности в соответствии с нормативными правовыми актами в области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координированное взаимодействие с оператором магистральной железнодорожной сети, перевозчиками, иными участниками перевозочного процесса, в вопросах обеспечения безопасности движения по магистральным, станционным и подъездным путям;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контролирует локомотивные бригады в процессе выполнения поездной, маневровой и хозяйственной работы, обеспечивает выполнение приказов диспетчера (поездного, маневрового), отвечающего за обслуживаемый участок, дежурных по станции, горке и руководителя работ в соответствии с нормативными правовыми актами в области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наличие необходимых средств и мобилизационных подразделений для ликвидации аварийных ситуаций и их последствий, используя их по согласованию с оператором магистральной железнодорожной сети, перевозчиками и иными участниками перевозочного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соблюдает требования по эксплуатации и охране объектов магистральной железнодорожной сети в процессе пользования ими, обеспечивает проведение противопожарной профилактической работы и ликвидации пожаров, возникающих в процессе перевозок железнодорожным транспортом;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организовывает обучение, повышение квалификации и аттестацию работников, участвующих в перевозочном процессе.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