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4fe0a" w14:textId="2e4fe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изменения в постановление Правления Национального Банка Республики Казахстан от 21 апреля 2003 года N 127 "Об утверждении Правил о пруденциальных нормативах для накопительных пенсионных фондов"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25 февраля 2006 года N 67. Зарегистрировано в Министерстве юстиции Республики Казахстан 29 марта 2006 года N 4149. Утратило силу - постановлением Правления Агентства Республики Казахстан по регулированию и надзору финансового рынка и финансовых организаций от 27 октября 2006 года N 222 (вводится в действие с 15 декабря 2006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Правления Агентства РК по регулированию и надзору финансового рынка и финансовых организаций от 25 февраля 2006 года N 67 утратило силу - постановлением Правления Агентства РК по регулированию и надзору финансового рынка и финансовых организаций от 27 октября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222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15 декабря 2006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4 </w:t>
      </w:r>
      <w:r>
        <w:rPr>
          <w:rFonts w:ascii="Times New Roman"/>
          <w:b w:val="false"/>
          <w:i w:val="false"/>
          <w:color w:val="000000"/>
          <w:sz w:val="28"/>
        </w:rPr>
        <w:t>
 статьи 41 Закона Республики Казахстан "О пенсионном обеспечении в Республике Казахстан" и подпунктом 5) пункта 1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государственном регулировании и надзоре финансового рынка и финансовых организаций", Правление Агентства Республики Казахстан по регулированию и надзору финансового рынка и финансовых организаций (далее - Агентство)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21 апреля 2003 года N 127 "Об утверждении Правил о пруденциальных нормативах для накопительных пенсионных фондов" (зарегистрированное в Реестре государственной регистрации нормативных правовых актов под N 2316), с изменениями и дополнениями, внесенными постановлением Правления Национального Банка Республики Казахстан от 4 августа 2003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285 </w:t>
      </w:r>
      <w:r>
        <w:rPr>
          <w:rFonts w:ascii="Times New Roman"/>
          <w:b w:val="false"/>
          <w:i w:val="false"/>
          <w:color w:val="000000"/>
          <w:sz w:val="28"/>
        </w:rPr>
        <w:t>
 (зарегистрированное в Реестре государственной регистрации нормативных правовых актов под N 2479), постановлением Правления Национального Банка Республики Казахстан от 26 декабря 2003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486 </w:t>
      </w:r>
      <w:r>
        <w:rPr>
          <w:rFonts w:ascii="Times New Roman"/>
          <w:b w:val="false"/>
          <w:i w:val="false"/>
          <w:color w:val="000000"/>
          <w:sz w:val="28"/>
        </w:rPr>
        <w:t>
 (зарегистрированное в Реестре государственной регистрации нормативных правовых актов под N 2664), постановлением Правления Агентства от 27 декабря 2004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379 </w:t>
      </w:r>
      <w:r>
        <w:rPr>
          <w:rFonts w:ascii="Times New Roman"/>
          <w:b w:val="false"/>
          <w:i w:val="false"/>
          <w:color w:val="000000"/>
          <w:sz w:val="28"/>
        </w:rPr>
        <w:t>
 (зарегистрированное в Реестре государственной регистрации нормативных правовых актов под N 3428), постановлением Правления Агентства от 27 августа 2005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310 </w:t>
      </w:r>
      <w:r>
        <w:rPr>
          <w:rFonts w:ascii="Times New Roman"/>
          <w:b w:val="false"/>
          <w:i w:val="false"/>
          <w:color w:val="000000"/>
          <w:sz w:val="28"/>
        </w:rPr>
        <w:t>
 (зарегистрированное в Реестре государственной регистрации нормативных правовых актов под N 3868), постановлением Правления Агентства от 29 октября 2005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385 </w:t>
      </w:r>
      <w:r>
        <w:rPr>
          <w:rFonts w:ascii="Times New Roman"/>
          <w:b w:val="false"/>
          <w:i w:val="false"/>
          <w:color w:val="000000"/>
          <w:sz w:val="28"/>
        </w:rPr>
        <w:t>
 (зарегистрированное в Реестре государственной регистрации нормативных правовых актов под N 3943) следующие дополнения и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о пруденциальных нормативах для накопительных пенсионных фондов,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название главы 5 после слов "банке второго уровня" дополнить словами ", в доли участия в уставном капитале одного юридического лица";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после слов "банке второго уровня," дополнить словами "а также в доли участия в уставном капитале одного юридического лица,";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знак препинания "." заменить знаком препинания ";";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5)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в доли участия в уставном капитале одного юридического лица в размере не более 15 % от собственных активов Фонда.".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надзора за субъектами рынка ценных бумаг и накопительными пенсионными фондами (Токобаев Н.Т.):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(Байсынов М.Б.) принять меры к государственной регистрации настоящего постановления в Министерстве юстиции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настоящего постановления в Министерстве юстиции Республики Казахстан довести его до сведения заинтересованных подразделений Агентства, Объединения юридических лиц "Ассоциация финансистов Казахстана" и Объединения юридических лиц "Ассоциация управляющих активами".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Отделу международных отношений и связей с общественностью Агентства (Пернебаев Т.Ш.) обеспечить публикацию настоящего постановления в средствах массовой информации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Агентства Бахмутову Е.Л.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