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39eb8" w14:textId="2839e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государственной регистрации, перерегистрации и отзыва решения о государственной регистрации продуктов детского питания, пищевых и биологически активных добавок к пище (нутрицевтиков), генетически модифицированных источников, красителей,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27 февраля 2007 года N 142. Зарегистрирован в Министерстве юстиции Республики Казахстан 5 апреля 2007 года N 4603. Утратил силу приказом Министра здравоохранения Республики Казахстан от 19 октября 2009 года N 546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Утратил силу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/>
          <w:color w:val="800000"/>
          <w:sz w:val="28"/>
        </w:rPr>
        <w:t xml:space="preserve"> Министра здравоохранения РК от 19.10.2009 N 546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6</w:t>
      </w:r>
      <w:r>
        <w:rPr>
          <w:rFonts w:ascii="Times New Roman"/>
          <w:b w:val="false"/>
          <w:i/>
          <w:color w:val="800000"/>
          <w:sz w:val="28"/>
        </w:rPr>
        <w:t>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подпунктом 18)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санитарно-эпидемиологическом благополучии населения",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государственной регистрации, перерегистрации и отзыва о государственной регистрации продуктов детского питания, пищевых и биологически активных добавок к пище (нутрицевтиков), генетически модифицированных источников, красителей,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Государственным органам санитарно-эпидемиологической службы областей, городов Астана и Алматы, на транспорте обеспечить контроль за продукцией, подлежащей государственной регистрации и перерегистрации.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Комитету государственного санитарно-эпидемиологического надзора Министерства здравоохранения Республики Казахстан (Белоног А.А.) направить настоящий приказ на государственную регистрацию в Министерство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Департаменту организационно-правового обеспечения Министерства здравоохранения Республики Казахстан (Мухамеджанов Ж.М.) направить настоящий приказ на официальное опубликование после его государственной регистрации в Министерстве юстиции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приказа возложить на вице-министра здравоохранения Республики Казахстан Омарова К.Т.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Настоящий приказ вводится в действие со дня официального опубликования.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Министр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Утверждены приказом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Министра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февраля 2007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142         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В заголовке и по всему тексту слова "генетически модифицированных источников", "генетически модифицированные источники" исключены - приказом и.о. Министра здравоохранения Республики Казахстан от 16 ноября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677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со дня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Правила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государственной регистрации, перерегистрации и отзыва 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 государственной регистрации продуктов детского питания, пищевых и </w:t>
      </w:r>
      <w:r>
        <w:rPr>
          <w:rFonts w:ascii="Times New Roman"/>
          <w:b/>
          <w:i w:val="false"/>
          <w:color w:val="000080"/>
          <w:sz w:val="28"/>
        </w:rPr>
        <w:t xml:space="preserve">биологически активных добавок к пище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(нутрицевтиков), красителей, </w:t>
      </w:r>
      <w:r>
        <w:rPr>
          <w:rFonts w:ascii="Times New Roman"/>
          <w:b/>
          <w:i w:val="false"/>
          <w:color w:val="000080"/>
          <w:sz w:val="28"/>
        </w:rPr>
        <w:t xml:space="preserve">материалов и изделий, контактирующих с водой и продуктами питания, химических веществ, отдельных видов продукции и веществ, оказывающих вредное </w:t>
      </w:r>
      <w:r>
        <w:rPr>
          <w:rFonts w:ascii="Times New Roman"/>
          <w:b/>
          <w:i w:val="false"/>
          <w:color w:val="000080"/>
          <w:sz w:val="28"/>
        </w:rPr>
        <w:t xml:space="preserve">воздействие на здоровье человека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1. Общие положения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устанавливают основные требования к проведению государственной регистрации, перерегистрации и отзыва решения о государственной регистрации продуктов детского питания, пищевых (в том числе красителей) и биологически активных добавок к пище, материалов и изделий, контактирующих с водой и продуктами питания, химических веществ, отдельных видов продукции и веществ, оказывающих вредное воздействие на здоровье человека (далее - продукция (вещества) в Республике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Государственную регистрацию, перерегистрацию и отзыв решения о государственной регистрации продукции (веществ) осуществляет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 государственного </w:t>
      </w:r>
      <w:r>
        <w:rPr>
          <w:rFonts w:ascii="Times New Roman"/>
          <w:b w:val="false"/>
          <w:i w:val="false"/>
          <w:color w:val="000000"/>
          <w:sz w:val="28"/>
        </w:rPr>
        <w:t xml:space="preserve">санитарно-эпидемиологического надзора Министерства здравоохранения Республики Казахстан (далее - Комитет). </w:t>
      </w:r>
      <w:r>
        <w:rPr>
          <w:rFonts w:ascii="Times New Roman"/>
          <w:b w:val="false"/>
          <w:i w:val="false"/>
          <w:color w:val="000000"/>
          <w:sz w:val="28"/>
        </w:rPr>
        <w:t xml:space="preserve">V085162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2. Порядок регистрации, перерегистрации и отзыва решения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о государственной регистрации продукции (веществ)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Государственная регистрация указанных в пункте 1 настоящих Правил продукции (веществ),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экспертизу продукции (веществ) на предмет соответствия нормативно-технической документации завода-изготовителя критериям безопасности по бактериологическим, токсикологическим, санитарно-гигиеническим и радиологическим показателям, маркировки и упаковки на предмет их достаточности для обеспечения сохранения безопасности, эффективности;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внесение в Государственный Реестр веществ и продукции, зарегистрированных и разрешенных к применению в Республике Казахстан (далее - Государственный Реестр) на основании приказа Председателя Комитета.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Проведение экспертизы продукции (веществ), а также принятие решения о их регистрации и перерегистрации возлагается на создаваемые при Комитете Экспертные комиссии по регистрации и перерегистрации продукции (веществ). Экспертное заключение или мотивированное решение об отказе в регистрации или перерегистрации передается в Комитет.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Состав Экспертных комиссий формируется из специалистов и лиц, имеющих наибольшую компетенцию в соответствующих областях, утверждается приказом государственного органа в области санитарно-эпидемиологического благополучия населения.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 продукцию (вещества) внесенные в Государственный реестр выдается документ, оформляемый на официальном бланке Комитета (далее - документ), который подписывается Главным государственным санитарным врачом Республики Казахстан или лицом, исполняющим его обязанности, по форме установленной приложениями </w:t>
      </w:r>
      <w:r>
        <w:rPr>
          <w:rFonts w:ascii="Times New Roman"/>
          <w:b w:val="false"/>
          <w:i w:val="false"/>
          <w:color w:val="000000"/>
          <w:sz w:val="28"/>
        </w:rPr>
        <w:t xml:space="preserve">1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2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3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 xml:space="preserve">4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Документ выдается только на одного заявителя (юридическому или физическому лицу). Оригинал документа выдается заявителю или доверенному лицу под расписку.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Для проведения государственной регистрации заявитель представляет в Комитет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(в произвольной форме) о государственной регистрации продукции (вещества);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сводную (обобщенную) справку о продукции (веществе), которая содержит: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и адрес заявителя, производителя и импортера;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название продукции (вещества), включая оригинальное название или общепринятое название с торговой маркой, научное название с торговой маркой, международное непатентованное название, основные синонимы;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качественный и количественный состав активных ингредиентов и вспомогательных веществ;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 о способах применения, показания и противопоказания;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условия хранения и сроки годности;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образцы упаковок, этикеток и аннотаций - вкладышей на государственном и русском языках;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инструкцию (методические указания) по применению продукции (веществ) на государственном и русском языках;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документ, удостоверяющий разрешение на производство продукции (веществ) в стране-импортере или сведения об отсутствии разрешения на производство;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при наличии документов, полученных на продукцию (вещества) в других странах, вместе с перечнем стран, в которые подана и рассматривается заявка на регистрацию, копии названных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спецификация или стандарт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методы контроля качества и безопасности исходных веществ и готовой продукции (веществ);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данные, подтверждающие срок годности продукции (веществ);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результаты лабораторных исследований продукции (веществ);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образцы продукции (веществ), для проведения экспертизы их качества и безопасности;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дополнительно на электронном носителе на государственном и русском языках предоставляются заявление и проекты: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инструкции по применению для потребителя (аннотация-вкладыш) на государственном и русском языках;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нормативно-технической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макетов упаковок и этикеток;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12) сертификат-происхождения, материалы по проведению клинических испытаний в стране происхождения или другой стране, письмо фирмы-изготовителя, заверенное печатью об отсутствии в биологически активных добавках к пище (далее - БАД) гормонов, психотропных и наркотических веществ (для БАДов).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К оригиналам документов страны-экспортера должен быть приложен их нотариально заверенный перевод. Документы, переданные заявителем для регистрации продукции (веществ) не возвращаются.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Государственной регистрации подлежат впервые внедряемые в производство, впервые ввозимые, продукты детского питания, материалы и изделия контактирующие с водой и продуктами питания, отдельные виды продукции и веществ, оказывающих вредное воздействие на здоровье человека, пищевые и биологически активные добавки к пище, химические вещества.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Основанием для перерегистрации продукции (веществ)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окончание срока действия ранее выданного документа;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изменение наименования и формы выпуска, дозировки, состава и комбинации вспомогательных средств продукции (веществ), области применения и рекомендаций по использованию, противопоказаний и ограничений по ее применению;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смена торговой марки фирмы-изготовителя, места производства или предприятия-производителя продукции (веществ);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внесение изменений в нормативно-техническую документацию на продукцию (вещества).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Основанием для отказа в государственной регистрации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представление неполного пакета документов;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использование в составе продукции (вещества), веществ и материалов, запрещенных к применению в Республике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представление заявителем недостоверных сведений;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отказ заявителя от проведения испытаний, необходимых для определения безопасности продукции (веществ);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получение неудовлетворительных результатов санитарно-эпидемиологических и других исследований, характеризующих безопасность и/или эффективность, и/или качество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если в отношении продукции (веществ) и условий ее изготовления не установлены требования безопасности, отсутствие методик определения и измерения в продукции (веществ) и в окружающей среде опасных факторов;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отсутствие эффективных мер по предотвращению вредного воздействия продукции (веществ) на здоровье человека при их производстве, применении (использовании), или эти меры не могут быть обеспечены.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Комитет после принятия решения сообщает заявителю в письменной форме об отказе в государственной регистрации или перерегистрации продукции (веществ).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Решение об отказе может быть обжаловано в судебном порядке, установленном действующим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Зарегистрированная продукция (вещества) заносится в Государственный Реестр.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16. Рассмотрение представленных для государственной регистрации документов осуществляется в течении 30 дней со дня получения заявления со всеми необходимыми документами.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Проведение лабораторных исследований и испытаний осуществляется организациями, аттестованными и аккредитованными в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порядке. Аналитические и клинические испытания биологически активных добавок к пище проводятся в аккредитованных испытательных лабораториях и клинических базах.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Для проведения перерегистрации заявитель представляет в Комитет следующие документы: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заявление (в произвольной форме) на перерегистрацию;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документы в соответствии с пунктом 11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образцы продукции и веществ в количествах, необходимых для проведения 3-кратного анализа, по методике, указанной в нормативно-технической документации;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копию ранее выданного документа.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Государственной регистрации не подлежат: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выставочные образцы продукции (веществ), не предназначенные для реализации и использования в Республике Казахстан, в объеме не более двадцати штук;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продукты детского питания, биологически активные добавки к пище предназначенные для личного пользования физическим лицом, временно пребывающим на территории Республики 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Действие документа может быть приостановлено сроком до 6 месяцев в случаях: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предусмотренных подпунктами 3), 5) пункта 15 настоящих Правил;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получения дополнительных сведений об отрицательных и/или побочных действиях продукции (веществ), ранее неизвестных опасных свойств при ее производстве или применении;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нарушения заявителем требований санитарно-эпидемиологического законодательства;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несоответствия показателей безопасности и качества продукции (веществ) образцам, представленным при государственной регистрации или несоответствии требованиям нормативно-технической документации.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В случаях неустранения выявленных нарушений в срок, предусмотренный пунктом 20 настоящих Правил или невозможности их устранения, по решению Главного государственного санитарного врача Республики Казахстан документ отзывается.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3. Сроки действия документов, выданных на продукцию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вещества, зарегистрированных и разрешенных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 xml:space="preserve">к применению в Республике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22. Для БАДов: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документ выдается на срок от 1 до 3 лет, в зависимости от результатов клинических испытаний и состава БАД.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при перерегистрации срок действия документа может быть увеличен до 3 лет.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/>
          <w:color w:val="800000"/>
          <w:sz w:val="28"/>
        </w:rPr>
        <w:t xml:space="preserve">Исключен.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исключен приказом и.о. Министра здравоохранения Республики Казахстан от 16 ноября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677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со дня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Для материалов и изделий, контактирующих с водой и продуктами питания, для продуктов детского питания, пищевых добавок и красителей документ выдается бессрочно.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Срок действия документа на отдельные виды продукции и веществ, оказывающих вредное воздействие на здоровье человека, устанавливается на весь период промышленного изготовления продукции или поставок импортной продукции.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Для химических веществ, относящихся к категории средств дезинфекции, дезинсекции и дератизации документ выдается сроком на 5 лет.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По истечении срока действия документа, продукция (вещество) подлежит перерегистрации. Заявка на перерегистрацию подается за 1 месяц до истечения срока действия документа.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28. После окончания срока действия документа, реализация продукции (веществ), ввезенных на территорию Республики Казахстан во время действия документа, разрешается на период до окончания их срока годности.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государственной регистрации,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перерегистрации и отзыва решения о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 продуктов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детского питания, пищевых и биологически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активных добавок к пище (нутрицевтиков),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красителей, материалов и изделий, контактирующих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водой и продуктами питания, химических веществ,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отдельных видов продукции и веществ, оказывающих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вредное воздействие на здоровье человека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 Герб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Министерство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РК - БАД - N_______                           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(заявитель, страна)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Биологически активная добавка к пище_______________________________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(полное название препарата)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(фирма производитель)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виде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 (форма выпуска)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Область применения_________________________________________________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Физиологическое действие___________________________________________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зарегистрирована и разрешена к применению на территории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Документ действителен до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Дата регистрации (перерегистрации) 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государственный санитарный врач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(или уполномоченное лицо)              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государственной регистрации,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перерегистрации и отзыва решения о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 продуктов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детского питания, пищевых и биологически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активных добавок к пище (нутрицевтиков),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красителей, материалов и изделий, контактирующих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водой и продуктами питания, химических веществ,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отдельных видов продукции и веществ, оказывающих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вредное воздействие на здоровье человека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Сноска. Приложение 2 исключено приказом и.о. Министра здравоохранения Республики Казахстан от 16 ноября 2007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677 </w:t>
      </w:r>
      <w:r>
        <w:rPr>
          <w:rFonts w:ascii="Times New Roman"/>
          <w:b w:val="false"/>
          <w:i/>
          <w:color w:val="800000"/>
          <w:sz w:val="28"/>
        </w:rPr>
        <w:t xml:space="preserve">(вводится в действие со дня официального опубликования).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 Герб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Министерство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Приложение 3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государственной регистрации,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перерегистрации и отзыва решения о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 продуктов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детского питания, пищевых и биологически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активных добавок к пище (нутрицевтиков),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красителей, материалов и изделий, контактирующих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водой и продуктами питания, химических веществ,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отдельных видов продукции и веществ, оказывающих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вредное воздействие на здоровье человека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 Герб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Министерство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РК - ДС - N_______                            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(заявитель, страна)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Дезинфицирующее средство___________________________________________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 (полное название препарата)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(фирма производитель)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виде 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 (форма выпуска)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Область применения_________________________________________________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Физиологическое действие___________________________________________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зарегистрировано и разрешено к применению на территории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регистрации (перерегистрации)_________________________________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Документ действителен до___________________________________________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государственный санитарный врач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(или уполномоченное лицо)               М.П.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     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государственной регистрации,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перерегистрации и отзыва решения о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регистрации продуктов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детского питания, пищевых и биологически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активных добавок к пище (нутрицевтиков),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красителей, материалов и изделий, контактирующих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водой и продуктами питания, химических веществ,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отдельных видов продукции и веществ, оказывающих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вредное воздействие на здоровье человека  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 Герб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 Министерство здравоохранения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РК - П-В - N_______                           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 (заявитель, страна)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Продукт детского питания, пищевая добавка к пище, материалы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изделия, контактирующие с водой и продуктами питания, отдельные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виды продукции и веществ, оказывающих вредное воздействие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здоровье человека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(нужное подчеркнуть)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(наименование продукции)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зарегистрирован и разрешен к применению на территории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Казахстан.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Дата регистрации 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Главный государственный санитарный врач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 (или уполномоченное лицо)               М.П.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