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a609" w14:textId="db0a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Новомихайловка Мартукского района в село Байнассай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11 июля 2007 года N 206 и решение Маслихата Актюбинской области от 11 июля 2007 года N 384. Зарегистрировано Департаментом юстиции Актюбинской области 23 июля 2007 года N 3215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предложений Мартукского районного маслихата и акимата, областной ономастической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акимат области ПОСТАНОВЛЯЕТ и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село Новомихайловка Мартукского района в село Байнассай.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