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c12a" w14:textId="ab1c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19 апреля 2004 года № 165-I 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18 февраля 2008 года № 61. Зарегистрирован в Министерстве юстиции Республики Казахстан 27 февраля 2008 года № 5154. Утратил силу приказом Министра транспорта и коммуникаций Республики Казахстан от 27 апреля 2012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автомобильных дорогах", в целях обеспечения сохранности автомобильных дорог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транспорта и коммуникаций Республики Казахстан от 19 апреля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165-I </w:t>
      </w:r>
      <w:r>
        <w:rPr>
          <w:rFonts w:ascii="Times New Roman"/>
          <w:b w:val="false"/>
          <w:i w:val="false"/>
          <w:color w:val="000000"/>
          <w:sz w:val="28"/>
        </w:rPr>
        <w:t>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 (зарегистрированный в Реестре государственной регистрации нормативных правовых актов за N 2857, опубликованный в "Бюллетене нормативных правовых актов центральных исполнительных и иных государственных органов Республики Казахстан", 2004 г., N 29-32, ст. 961, в газете "Официальная газета" 4 декабря 2004 года N 49 (206), с дополнением и изменениями, внесенными приказом Министра транспорта и коммуникаций Республики Казахстан от 7 марта 2007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и изменений в приказ Министра транспорта и коммуникаций Республики Казахстан от 19 апреля 2004 года N 165-I 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периоды", зарегистрированным в Реестре государственной регистрации нормативных правовых актов за N 4571, опубликованным в газете "Юридическая газета" 27 марта 2007 года N 45 (1248))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"строительстве, реконструкции, ремонте автомобильных дорог общего пользования,"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"развития транспортной инфраструктуры Министерства транспорта и коммуникаций Республики Казахстан (Кутербеков Д.К.)" заменить словами "автомобильных дорог Министерства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"(Турлыханов К.Б.)"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"Кусаинова А.К." заменить словами "Кутербекова Д.К.".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автомобильных дорог Министерства транспорта и коммуникаций Республики Казахстан (Сагинов З.С.)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февраля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