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f97c" w14:textId="85bf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и.о. Председателя Агентства Республики Казахстан по регулированию естественных монополий и защите конкуренции от 8 сентября 2004 года № 375-ОД "О Правилах утверждения временных понижающих коэффициентов к тарифам (ценам, ставкам сборов) на регулируемые услуги магистральной железнодорожной сети"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14 октября 2008 года N 315-ОД. Зарегистрирован в Министерстве юстиции Республики Казахстан 3 декабря 2008 года № 5384. Утратил силу приказом и.о. Министра национальной экономики Республики Казахстан от 31 июля 2015 года № 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национальной экономики РК от 31.07.2015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 пункта 21 Положения об Агентстве Республики Казахстан по регулированию естественных монополий,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Агентства Республики Казахстан по регулированию естественных монополий и защите конкуренции от 8 сентября 2004 года № 375-ОД "О Правилах утверждения временных понижающих коэффициентов к тарифам (ценам, ставкам сборов) на регулируемые услуги магистральной железнодорожной сети" (зарегистрированный в Реестре государственной регистрации нормативных правовых актов Республики Казахстан за № 3092, опубликованный 2 октября 2004 года в "Официальной газете" № 40 (197),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Агентства Республики Казахстан по регулированию естественных монополий от 11 марта 2005 года № 80-ОД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регулированию естественных монополий и защите конкуренции от 8 сентября 2004 года № 375-ОД "Об утверждении Правил установления и отмены временных понижающих коэффициентов к тарифам (ценам, ставкам сборов) на услуги магистральной железнодорожной сети", (зарегистрированный в Реестре государственной регистрации нормативных правовых актов Республики Казахстан за № 3520, опубликованный 16 апреля 2005 года в "Официальной газете" № 16 (225),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утверждения временных понижающих коэффициентов к тарифам (ценам, ставкам сборов) на регулируемые услуги магистральной железнодорожной сети,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6), 7), 8),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повышение конкурентоспособности транспортных систем государств-членов ЕврАзЭС на мировом рынке транспортных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создание благоприятных условий для осуществления перевозок грузов по территории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привлечение новых грузопотоков, ранее не осуществляемых по железным дорогам государств-членов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возможность переориентации грузопотоков на альтернативные маршруты транспортировки грузов.";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20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21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слово "(пассажирооборота)";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23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слово "(пассажирооборот)".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Казахстан, Министерства финансов Республики Казахстан, акционерного общества "Национальная компания "Казакстан темiр жолы".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Оспанова М.М.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___________________С. 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17 октября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 Б. Жамишев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3 ноября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