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64de" w14:textId="6f26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N 235. Зарегистрировано в Министерстве юстиции Республики Казахстан 10 февраля 2009 года N 5543. Утратило силу постановлением Правления Национального Банка Республики Казахстан от 26 февраля 2014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26.02.2014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3925),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октября 2006 года № 234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4485)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наличию систем управления рисками и внутреннего контроля в банках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