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213e" w14:textId="d3c2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15 января 2008 года N А-1/44. Зарегистрировано управлением юстиции города Кокшетау Акмолинской области 29 января 2008 года N 1-1-76. Утратило силу постановлением акимата города Кокшетау Акмолинской области от 10 ноября 2011 года № А-11/2158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Кокшетау Акмолинской области от 10.11.2011 № А-11/2158.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3 пункта 2 статьи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"О социальной защите инвалидов в Республике Казахстан" и в соответствии с пунктом 14 статьи 31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из средств городского бюджета, предусмотренных по программе "Социальная поддержка инвалидов", материальное обеспечение детям-инвалидам, воспитывающимся и обучающимся на дому, в размере 6 месячных расчeтных показателей на квартал, на каждого ребeнка-инвалида, не достигшего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материальное обеспечение предоставляется на рожденных, усыновленных, а также взятых под опеку детей (кроме детей-инвалидов, находящихся на полном государственном обеспечении) одному из родителей или лицу, его заменяющему,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материальное обеспечение предоставляется по заключению психолого-медико-педагогической консультации департамента образования акимата области с месяца подачи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материальное обеспечение назначается сроком на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выплата материального обеспечения производится за истекший квартал по мере поступления финансирования. При наступлении обстоятельств, влекущих прекращение выплаты материального обеспечения (достижение ребенком-инвалидом возраста 18 лет, смерть ребенка-инвалида, снятие инвалидности), выплата прекращается с месяца, следующего за месяцем,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о назначении материального обеспечения принимается "Уполномоченным органом" на основании следующего перечня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справки медико-социальной экспертной комиссии (установленного образца) об установлении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заключения психолого-медико-педагогической консультации департамента образования Акмолинской области о необходимости воспитания и обучения ребенка-инвалида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справки из учебного заведения, подтверждающей факт обучения ребенка-инвалида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Кокшетау" принять меры по обеспечению своевременного освоения денежных средств, выделенных из городского бюджета для оказания социальной помощи детям-инвалидам,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акимата города Кокшетау вступает в силу со дня государственной регистрации в Управлении юстиции города Кокшетау и распространяется на правоотношения, возникшие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Отменить постановление акимата города Кокшетау от 04 декабря 2007 года N А-12/1593 "Об утверждении Правил назначения и выплаты материального обеспечения на детей-инвалидов, воспитывающихся и обучающихся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возлагается на заместителя акима города Жупинова Б.З.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