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0f68" w14:textId="3960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24 декабря 2007 года N 2083 "Об организации оплачиваемых общественных работ на предприятиях и в организациях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14 июля 2008 года N 1180. Зарегистрировано Управлением юстиции города Петропавловска Северо-Казахстанской области 22 июля 2008 года N 13-1-121. Утратило силу - постановлением акимата города Петропавловска Северо-Казахстанской области от 15 июня 2009 года N 662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 Утратило силу - постановлением акимата города Петропавловска Северо-Казахстанской области от 15.06.2009 г. N 662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13)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149 "О занятости населения", статьей 28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213-I "О нормативных правовых актах", подпунктом 21) 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Северо-Казахстанской области от 28 марта 2006 года N 57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19 июля 2001 года N 38 "Об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24 декабря 2007 года N 2083 "Об организации оплачиваемых общественных работ на предприятиях и в организациях города Петропавловска" (зарегистрировано в государственном реестре за N 13-1-110 от 22 января 2008 года, опубликовано в газетах "Проспект СК" N 7 от 8 февраля 2008 года, "Қызылжар нұры" N 6 от 8 февраля 2008 года) с изменениями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22 февраля 2008 года N 256 "О внесении изменений и дополнений в постановление акимата города Петропавловска от 24 декабря 2007 года N 2083 "Об организации оплачиваемых общественных работ на предприятиях и в организациях города Петропавловска" (зарегистрировано в государственном реестре за N 13-1-114 от 26 марта 2008 года, опубликовано в газетах "Проспект СК" N 15 от 4 апреля 2008 года, "Қызылжар нұры" N 14 от 4 апреля 2008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"Перечень предприятий и организаций, виды, объемы, размеры оплаты труда по видам общественных работ", утвержденного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дополнить строкой 12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предприятия" словами "12. Государственное коммунальное предприятие "Инвентаризация недвижимости" акимата города Петропавловска на праве хозяйственного ведения";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"Рабочих мест ежемесячно" цифрой "20";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"Вид общественных работ" словами "Участие в проведении республиканских и региональных общественных компаний (переписи населения)";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"Разряд" словами "G - 14";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"Коэффициент" цифрой "1,43".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"Итого:" в графе "Рабочих мест ежемесячно" цифру "332" заменить цифрой "352".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  первого заместителя акима города Сарсембаева А.З.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города      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