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bd154" w14:textId="8ebd1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и.о. Министра юстиции Республики Казахстан от 24 августа 2007 года № 239 "Об утверждении Правил предоставления информации 
из правового кадастра"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20 февраля 2009 года № 18. Зарегистрирован в Министерстве юстиции Республики Казахстан 20 февраля 2009 года № 5555. Утратил силу приказом Министра юстиции Республики Казахстан от 28 марта 2012 года № 131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юстиции РК от 28.03.2012 </w:t>
      </w:r>
      <w:r>
        <w:rPr>
          <w:rFonts w:ascii="Times New Roman"/>
          <w:b w:val="false"/>
          <w:i w:val="false"/>
          <w:color w:val="ff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 подпунктом 3) пункта 2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"Об органах юстиции",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>и.о. Министра юстиции Республики Казахстан от 24 августа 2007 года № 239 "Об утверждении Правил предоставления информации из правового кадастра" (зарегистрирован в Реестре государственной регистрации нормативных правовых актов за № 4926, опубликован в "Юридической газете" от 19 октября 2007 года № 161 (1364), с изменением и дополнениями, внесенными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и.о. Министра юстиции Республики Казахстан от 3 декабря 2008 года № 330 "О внесении изменения и дополнений в приказ и.о. Министра юстиции Республики Казахстан от 24 августа 2007 года № 239 "Об утверждении Правил предоставления информации из правового кадастра", зарегистрированным в Реестре государственной регистрации нормативных правовых актов за № 5391, опубликованным в "Юридической газете" от 26 декабря 2008 года № 195 (1595)),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предоставления информации из Правового кадастра,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10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"10. Регистрирующий орган на основании запроса заявителя предоставляет в письменной форме информацию о зарегистрированных правах на недвижимое имущество и сделок с ним в течение одного рабочего дня. Отсчет срока предоставления запрашиваемой информации начинается на следующий рабочий день после подачи запроса.".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приказ вводится в действие со дня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 Министр                                    З. Балиева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