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040f" w14:textId="e8a0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проведении сортоиспытания сельскохозяйственных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марта 2009 года № 167. Зарегистрирован в Министерстве юстиции Республики Казахстан 28 апреля 2009 года N 5651. Утратил силу приказом Министра сельского хозяйства Республики Казахстан от 2 июля 2015 года № 4-2/602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02.07.2015 </w:t>
      </w:r>
      <w:r>
        <w:rPr>
          <w:rFonts w:ascii="Times New Roman"/>
          <w:b w:val="false"/>
          <w:i w:val="false"/>
          <w:color w:val="ff0000"/>
          <w:sz w:val="28"/>
        </w:rPr>
        <w:t>№ 4-2/602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Законов Республики Казахстан от 13 июля 1999 года "</w:t>
      </w:r>
      <w:r>
        <w:rPr>
          <w:rFonts w:ascii="Times New Roman"/>
          <w:b w:val="false"/>
          <w:i w:val="false"/>
          <w:color w:val="000000"/>
          <w:sz w:val="28"/>
        </w:rPr>
        <w:t>Об охране 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>", от 8 февраля 2003 года "</w:t>
      </w:r>
      <w:r>
        <w:rPr>
          <w:rFonts w:ascii="Times New Roman"/>
          <w:b w:val="false"/>
          <w:i w:val="false"/>
          <w:color w:val="000000"/>
          <w:sz w:val="28"/>
        </w:rPr>
        <w:t>О семеноводстве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августа 2008 года № 780 "Об утверждении Правил проведения сортоиспытания сельскохозяйственных растений"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проведении сортоиспытания сельскохозяйственных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А. Куришбаев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2009 года № 167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проведении сортоиспытания сельскохозяйственных растений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 проведении сортоиспытания сельскохозяйственных растений (далее - Инструкция) разработана в соответствии с Законами Республики Казахстан от 13 июля 1999 года " </w:t>
      </w:r>
      <w:r>
        <w:rPr>
          <w:rFonts w:ascii="Times New Roman"/>
          <w:b w:val="false"/>
          <w:i w:val="false"/>
          <w:color w:val="000000"/>
          <w:sz w:val="28"/>
        </w:rPr>
        <w:t>Об охране 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>", от 8 февраля 2003 года "</w:t>
      </w:r>
      <w:r>
        <w:rPr>
          <w:rFonts w:ascii="Times New Roman"/>
          <w:b w:val="false"/>
          <w:i w:val="false"/>
          <w:color w:val="000000"/>
          <w:sz w:val="28"/>
        </w:rPr>
        <w:t>О семеноводстве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августа 2008 года № 780 "Об утверждении Правил проведения сортоиспытания сельскохозяйственных растений" и детализирует вопросы проведения испытаний и оценки сортов сельскохозяйственных растений на патентоспособность и хозяйственную полезность.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Заявка на выдачу патента </w:t>
      </w:r>
      <w:r>
        <w:rPr>
          <w:rFonts w:ascii="Times New Roman"/>
          <w:b w:val="false"/>
          <w:i w:val="false"/>
          <w:color w:val="000000"/>
          <w:sz w:val="28"/>
        </w:rPr>
        <w:t>подается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заявителем в экспертную организацию, подведомственную уполномоченному государственному органу в сфере охраны селекционных достижений, осуществляющую деятельность в сферах, отнесенных к государственной монополии (оказание услуг в области охраны селекционных достижений).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положительного результата предварительной экспертизы уполномоченным государственным органом в сфере охраны селекционных достижений принимается решение о дальнейшем рассмотрении заявки. Копии заявки и анкеты сорта направляются в Государственную комиссию по сортоиспытанию сельскохозяйственных культур, находящуюся в ведении уполномоченного органа в области семеноводства, осуществляющую экспертизу сортов растений на патентоспособность и хозяйственную полезность.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Патентоспособность сорта оценивается по данным государственного испытания - для родов и видов,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 к настоящей Инструкции, по данным заявителя - для родов и видов,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Испытание сортов на хозяйственную полезность проводится по данным государственного испытания - для родов и видов,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 к настоящей Инструкции, по данным заявителя - для родов и видов,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настоящей Инструкции.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проведении сортоиспытания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    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родов и видов, по которым патентоспособность сорта оценивается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данным государственного испытания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033"/>
        <w:gridCol w:w="60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культуры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Латинское название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Hordeum vulgare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Тыква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Cucurbita maxima Duch.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репчатый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Allium cepa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батун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Allium fistulosum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мягкая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Triticum aestivum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сахарная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Beta vulgaris L.ssp.vulgaris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var.altissima Doell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Арбуз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Citrullus lanatus (Thund.)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Matsum. et Nakai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Solanum tuberosum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твердая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Triticum durum Desf.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Дыня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Cucumis melo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Огурец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Cucumis sativus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Подсолнечник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Helianthus annuus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Lycopersicon lycopersicum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Karst ex Farwell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Glycine max (L.) Merr.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Сафлор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Carthamus tinctories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Cicer arietinum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порей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Allium porrum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Avena sativa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Panicum miliaceum L.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Тритикале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Triticosecale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шалот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Allium ascalonicum L. 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проведении сортоиспытания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      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родов и видов, по которым патентоспособность сорта оценивается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данным заявителя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4540"/>
        <w:gridCol w:w="8248"/>
      </w:tblGrid>
      <w:tr>
        <w:trPr>
          <w:trHeight w:val="405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культуры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Латинское название </w:t>
            </w:r>
          </w:p>
        </w:tc>
      </w:tr>
      <w:tr>
        <w:trPr>
          <w:trHeight w:val="15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Айва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Cydonia Mill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Смородина белая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Ribes niveum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Саксаул белый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Haloxylon Н. рersicum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белокочанная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Вrassica oleracea convar. capitata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Alef. var. capitata f. alba DC.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Петрушка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Petroselinum crispum (Mill.) Nym. ex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A.W.Hill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Полынь белоземельная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Artemisia terrae-albae Krasch.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Malus domestica Borkh.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Груша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Pyrus communis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Алыча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cerasifera Ehrh.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Pisum sativum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Укроп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Anethum graveolens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столовая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Beta Vulgaris L. ssp. vulgaris var.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conditiva Alef.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столовая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Daucus carota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Перец острый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Capsicum annuum L. var. longum (DC)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Sendt.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Горец забайкальский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Poligonum divaricatum Z.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Сельдерей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Apium graveolens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Баклажан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Solanum melongena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Пырей сизый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Agropyrum glacum R. et Sch.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Пастернак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Pastinaca sativa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Вайда Буассье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Sameraria Boissieriana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Земляника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Fragaria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Грецкий орех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Juglans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Тимофеевка луговая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Phleum pratense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Клевер луговой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Trifolium pratense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Пырейник даурский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Clinelymus dahuricus Nevski.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Житняк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Agropyron et Schult.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Рыжик яровой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Camelina sativa (L.) Crantz.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Жузгун безлистый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C.aphyllum (Pall) Gurke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Береза повислая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Betula pendula Roth.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кормовая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Beta vulgaris L. ssp. vulgaris var.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alba DC.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Турнепс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rapa L. var. rapa (L.) Thell.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Топинамбур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Hellianthus tuberosus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Топинсолнечник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Hellianthus tuberosus x H. Annus.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Люцерна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Medicado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Zea mays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Виноград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Vitis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Прутняк (изень,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кохия стелющаяся)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Kochia p. Schrad.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Могар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Setaria italica L., ssp. mocharium Alf.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Канареечник тростниковый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Digraphis arandinacca (L.) Trin.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Саксаул черный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Haloxylon aphyllum (Minkw.)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Рожь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Secale cerale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Fagopyrum esculentum Moench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Крыжовник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Ribes uva-crispa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Кабачок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Cucurbita pepo L. var. giraumonas Duch.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Овсяница бороздчатая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Festuca sulcata Hach.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обыкновенная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Pinus L. Silvestris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Абрикос обыкновенный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armeniaca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Вишня обыкновенная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cerasus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Кейреук (солянка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корявая, жесткая)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Salsola regida Pall.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Ломкоколосник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ситниковый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Elymus yunceus Fisch.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Чумиза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Setaria italica (L.) ssp. maxima Alf.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Горчица сизая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juncea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Czern.et Coss.in Czern.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Кунжут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Sesamum indicum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Сорго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Sorghum bicolor (L.)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Сорго-суданковый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гибрид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Sorghum vulgare x S. Sudanense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Черешня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avium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краснокочанная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oleracea convar. capitata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Alef. var. capitata L. f. rubra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Thell.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Кострец безостый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Bromus inermis Leyss.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Щавель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Rumex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Сурепица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rapa L. var. silvestris (Lam.)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Briggs.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Клещевина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Ricinus communis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 масличный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Linum usitatissimum L. var. intermedia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Vav. et. Ell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Редька масличная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Raphanus sativus L. var. oleifornis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Pars.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Хлопчатник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Gossypium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Phaseolus rabiatus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Жузгун голова медузы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G.caput Medusae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Lathyrus sativus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пекинская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pekinensis (Lour).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napus L. ssp. oleifera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(Metzg.) Sinsk.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Ревень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Rheum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Салат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Lactuca sativa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Горчица салатная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juncea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Czern. et Coss. in Czern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Чеснок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Allium sativum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Шпинат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Spinacia oleracea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Vicia villosa Roth.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Пырейник сибирский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Clinelymus sibiricus Nevski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Овсяница луговая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Festuca pratensis Huds.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Суданская трава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Sorghum sudanense (Piper.) Stapf.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Патиссон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Cucurbita pepo L. var. melopepa d.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Пырей бескорневищный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Roegneria trachycaulon Nevski.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Малина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Rubus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Ежа сборная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Dactylis glomerata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Брюква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napus L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Астрагал,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лисовидный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Astragalus, A. alopecias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Табак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Nikotiana tabacum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Терескен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Eurotia ceratoides (L.) C.A. Mey.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Перец сладкий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Capsicum annuum L. var. grossum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Sendt.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Кострец прямой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Bromus arvensis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Донник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Melilotus officinalis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цветная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oleracea convar. botrytis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Alef. var. botritis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Шелковица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Morus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Тутовый шелкопряд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Boxbyx mori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домашняя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Prinus domestica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Фасоль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Phaseolus vulgaris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Жимолость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Lonicera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Персик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persica (L.) Batsch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Редис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Raphanus sativus L. var. sativus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Редька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Raphanus sativus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Амарант метельчатый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Amaranthus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Рябина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Philadelphus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Чогон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Salsola subaphylla C.A. Mey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Brаssica rapa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Козлятник восточный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Galega orientalis Lam.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Облепиха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Hippophae L.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Эспарцет 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Onobrychis viciifolia Scop. 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проведении сортоиспытания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     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родов и видов, по которым хозяйственная полезность сортов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оценивается по данным государственного испытания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152"/>
        <w:gridCol w:w="8065"/>
      </w:tblGrid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культуры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Латинское название 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ЗЕРНОВЫЕ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Сорго зерновое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Sorghum bicolor (L.) Moench 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яровой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Hordeum vulgare L. sensu lato 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мягкая яровая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Triticum aestivum L. emend. Fiori et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Paol. 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твердая яровая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Triticum durum Desf 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яровой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Avena sativa L. 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Zea mays L. 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озимый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Hordeum vulgare L. Sensu lato 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мягкая озимая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Triticum aestivum L. Emend. Fiori et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Paol. 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Рожь озимая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Secale cereale 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твердая озимая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Triticum durum Desf. 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Тритикале озимая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Triticosecale Wittmack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КРУПЯНЫЕ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Fagopyrum esculentum Moench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Oryza sativa L.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Panicum miliaceum L.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ЗЕРНОБОБОВЫЕ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Фасоль обыкновенная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Phaseolus vulgaris L.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посевной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Pisum sativum L. sensu lato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Glycine max (L.) Merr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Phaseolus rabiatus L.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Чина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Lathyrus sativus L.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Cicer arietinum L.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 яровой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napus L. ssp. оleifera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(Metzg) Sinsk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Горчица сизая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Brassiсa juncea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Czern. еt Coss. In Czern.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 озимый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napus L. ssp. оleifera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(Metzg) Sinsk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Подсолнечник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Helianthus annuus L.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 масличный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Linum usitatissimum L. var. intermedia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Vav. еt. Ell.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Сафлор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Carthamus tinctorius L.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сахарная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Beta vulgaris L. ssp. vulgaris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var.altissima Doell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Табак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Niсotiana tabacum L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ПРЯДИЛЬНЫЕ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Хлопчатник 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Gossypium L. 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проведении сортоиспытания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     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родов и видов, по которым хозяйственная полезность сортов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оценивается по данным заявителя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5356"/>
        <w:gridCol w:w="7467"/>
      </w:tblGrid>
      <w:tr>
        <w:trPr>
          <w:trHeight w:val="405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культуры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Латинское название </w:t>
            </w:r>
          </w:p>
        </w:tc>
      </w:tr>
      <w:tr>
        <w:trPr>
          <w:trHeight w:val="27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Рыжик яровой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Camelina sativa (L.) Crantz.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Кунжут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Sesamum indicum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Клещевина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Ricinus communis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КАРТОФЕЛЬ, ОВОЩНЫЕ и БАХЧЕВЫЕ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белокочанная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oleracea convar. capitata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Alef. var.capitata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Петрушка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Petroselinum crispum (Mill.)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Nym. еx. A.W.Hill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Тыква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Cucurbita maxima Duch.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Укроп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Anethum graveolens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столовая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Beta vulgaris L. ssp. vulgaris var.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conditiva Alef.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столовая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Daucus carota L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Брюква столовая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napus L. var napobrassica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(L) Rchb.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Перец острый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Capsicum annum L. var. longum (DС)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Sendt.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Сельдерей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Apium graveolens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репчатый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Allium cepa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батун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Allium fistulosum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Баклажан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Solanum melongena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Пастернак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Pastinaca sativa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сахарная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Zea mays L. convar. saccharata Korn.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Арбуз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Citrullus lanatus (Thund.) Matsum.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et. Nakai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Solanum tuberosum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Дыня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Cucumis melo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Кабачок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Cucurbita pepo L. var. giraumonas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Duch.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Огурец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Cucumis sativus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овощной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Pisum sativum (L.) partim.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Фасоль овощная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Phaseolus vulgaris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Lycopersicon lycopersicum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Karst ex Farwell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краснокочанная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oleracea convar. capitata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(L.) Alef. var. capitata L. f. rubra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(L.) Thell.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Щавель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Rumex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Патиссон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Cucurbita pepo L. var. melopepa d.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пекинская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pekinensis (Lour.) Rupr.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Ревень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Rheum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Салат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Lactuca sativa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Горчица салатная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juncea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Czern. et Coss. in Czern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Чеснок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Allium sativum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Шпинат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Spinacia oleracea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Перец сладкий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Capsicum annum L. var. grossum (L.)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Sendt.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цветная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oleracea convar botrytis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(L.) Alef.var. botritis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Редька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Raphanus sativus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Brаssica rapa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шалот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Allium ascalonicum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Редис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Raphanus sativus L. var. sativus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Щавель кормовой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Rumex patientia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Брюква кормовая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napus L. var. napobrassica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(L.) Rchb.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Донник белый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Melilotus albа Меdik.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Полынь белоземельная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Artemisia terrae – albae Krasch.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Горец забайкальский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Poligonum divarikatum Z.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Пырей сизый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Agropyron glacum R. et Sch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Вайда Буассье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Sameraria Boissieriana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Пырейник даурский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Clinelymis dahuricus Nevski.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Тимофеевка луговая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Phleum pratense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Клевер луговой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Trifolium pratense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Ломкоколосник ситниковый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Elymus yunceus Fisch.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Житняк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Agropyron et Schult.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Вика яровая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Vicia villosa Roth.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Жузгун безлистный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C.aphyllum (Pall) Gurke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Полынь гладкая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Artemisia L. glabella Kar.et.Kir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на корм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Pisum sativum L. sensu lato.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кормовая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Beta vulgaris L.ssp.vulgaris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var.alba DС.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кормовая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Daucus carota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Ежа сборная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Dactylis glomerata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Люцерна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Medicado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Жузгун голова медузы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Calligonum caput-medusae.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Прутняк (изень, кохия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стелющаяся)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Kochia p. Schrad.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Могар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Setaria italica L. ssp. mocharium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Alf.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Саксаул черный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Haloxylon aphyllum (Minkw.)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Кейреук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Salsola orientalis S.G.Gmel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(S. Rigida)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Чумиза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Setaria italica (L.)ssp. maxima Alt.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Сурепица озимая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rapa L. var. silvestris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(Lam.) Briggs.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Вика озимая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Vicia villosa Roth.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Сорго-суданковый гибрид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Sorghum vulgare x S.cudanense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Кострец безостый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Bromus inermis Leyss.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Редька масличная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Raphanus sativus L. var. oleifornis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Pars.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Турнепс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Brassica rapa L. var rapa (L.) Thell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Донник желтый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Melilotus officinalis (L.) Desr.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Пырейник сибирский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Clinelymis sibiricus Nevski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Амарант метельчатый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Amaranthus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Суданская трава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Sorghum sudanense (Piper.) Stapf.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Подсолнечник на силос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Hellianthus annuus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Сорго на силос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Sorghum v. (L.) Pers.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Сорго веничное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Sorghum technicum Roshev.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Пырей бескорневищный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Roegneria trachycaulon Nevski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Терескен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Eurotia ceratoides (L.) C.A. Mey.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Кострец прямой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Bromus arvensis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Топинамбур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Hellianthus tuberosus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Топинсолнечник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Hellianthus tuberosus x H.Annus.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Астрагал, А. лисовидный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Аstragalus, A. alopecias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Шелковица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Morus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Тутовый шелкопряд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Boxbyx mori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Овсяница луговая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Festuca pratensis Huds.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Чогон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Salsola subaphylla C.A. Mey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Козлятник восточный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Galega orientalis Lam.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Эспарцет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Onobrychis viciifolia Scop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ПЛОДОВО-ЯГОДНЫЕ и ВИНОГРАД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Айва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Cydonia Mill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Смородина белая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Ribes niveum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Malus domestica Borkh.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Груша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Pyrus communis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Алыча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cerasifera Ehrh.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Гранат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Punica granatum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Виноград столовый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Vitis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Земляника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Fragaria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Грецкий орех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Juglans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Подвои для плодовых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Инжир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Ficus carica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Смородина черная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Ribes nigrum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Крыжовник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Ribes uva–crispa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Абрикос обыкновенный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armeniaca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Вишня обыкновенная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cerasus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Ежевика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Rubus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Смородина красная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Ribes sylvestre (Lam.) Mert. Et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W. Koch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Черешня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avium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Малина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Rubus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Виноград технический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Vitis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домашняя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domestica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Жимолость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Lonicera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Персик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 persica (L) Batsch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Рябина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Philadelphus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Облепиха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Hippophae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ЦВЕТОЧНО-ДЕКОРАТИВНЫЕ и ГАЗОННЫЕ ТРАВЫ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Хризантема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Chrysanthemum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Тагетес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Tagetes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Ромашка аптечная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Matricaria chamomilla (L.)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Гладиолус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Gladiolus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Сирень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Syringa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Канна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Canna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Клематис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Clematis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Тюльпан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Tulipa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Лилия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Lilium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Лилейник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Hemerocallis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Нарцисс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Narcissus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Розы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Rosa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Ирис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Iris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Пион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Paeonia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Гиацинт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Hyacinthus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Овсяница разнолистная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Festuca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Фрезия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Freesia Eckl. ex Klatt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Цинния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Zinnia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Мятлик луговой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Poa pratensis L. 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Унаби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Zizipfus sativa Gaerth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