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66b7" w14:textId="7186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мая 2009 года № 238. Зарегистрирован в Министерстве юстиции Республики Казахстан 10 июня 2009 года № 5698.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полетов", (зарегистрированный в Реестре государственной регистрации нормативных правовых актов за № 2558, опубликованный в Бюллетене нормативных правовых актов Республики Казахстан 2003 года, № 43-48, стр. 895); с изменениями и дополнениями, внесенными приказами Председателя Комитета гражданской авиации Министерства транспорта и коммуникаций Республики Казахстан от 3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3029); от 12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3439 и опубликованный в газете "Юридическая газета" от 21 октября 2005 года № 195-196 (929-930)); от 28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4130 и опубликованный в газете "Юридическая газета" от 7 апреля 2006 года № 61-62 (1041-1042)); от 3 июля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4316 и опубликованный в газете "Юридическая газета" от 11 августа 2006 года № 147(1127) и в газете "Официальная газета" от 21 октября 2006 года № 43(305)); от 27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4621 и опубликованный в Бюллетене нормативных правовых актов, май 2007 года № 5, стр. 258); приказом Министра транспорта и коммуникаций Республики Казахстан от 22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5336 и опубликованный в газете "Юридическая газета" от 31 октября 2008 года № 166); приказом Министра транспорта и коммуникаций Республики Казахстан от 26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5583 и опубликованный в газете "Юридическая газета" от 3 апреля 2009 года № 49)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"заявке" дополнить словами "за исключением заявки, связанной с выполнением нерегулярного полета без посадки на территории Республики Казахстан, если государство регистрации эксплуатанта является членом Международной организации гражданской авиации (ИКАО),";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туристских чартерных рейсов иностранных эксплуатантов гражданских воздушных судов, целью которых является перевозка граждан Республики Казахстан, необходимо представить по установленным каналам связи копии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лицензию на занятие туроператорской деятельностью казахстанского фрахтователя рейса, указанного в заявке;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письменную гарантию об обязательстве обратного вывоза пассажиров по бланкам билетов, имеющих соответствующие реквизиты иностранного эксплуатанта.".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транспорта и коммуникаций Республики Казахстан (Кубаев М.М.) в установленном порядке обеспечить направление настоящего приказа для 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Дюсембаева Е.С.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Кусаинов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