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defe" w14:textId="a5fd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консервации банков второго уровня и осуществлении временной администрацией по управлению банком (временным управляющим банка) операции по одновременной передаче активов и обязательств банка в части либо в полном размере перед физическими и (или) юридическими лицами другому (другим) банку (банкам)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5 августа 2009 года № 177. Зарегистрировано в Министерстве юстиции Республики Казахстан 28 августа 2009 года № 5767. Утратило силу постановлением Правления Национального Банка Республики Казахстан от 26 декабря 2016 года № 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26.12.2016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в)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61-2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Казахстан", с подпунктом 9)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 государственном регулировании и надзоре финансового рынка и финансовых организаций"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 Правила о консервации банков второго уровня и осуществлении временной администрацией по управлению банком (временным управляющим банка) операции по одновременной передаче активов и обязательств банка в части либо в полном размере перед физическими и (или) юридическими лицами другому (другим) банку (банкам).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утратившими силу нормативные правовые акты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Департаменту надзора за банками (Бубеев М.С.):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 и Акционерного общества "Казахстанский фонд гарантирования депозитов".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Контроль за исполнением настоящего постановления возложить на заместителя Председателя Агентства Кожахметова К.Б.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2009 года № 177</w:t>
            </w:r>
          </w:p>
        </w:tc>
      </w:tr>
    </w:tbl>
    <w:bookmarkStart w:name="z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 консервации банков второго уровня и осуществлении</w:t>
      </w:r>
      <w:r>
        <w:br/>
      </w:r>
      <w:r>
        <w:rPr>
          <w:rFonts w:ascii="Times New Roman"/>
          <w:b/>
          <w:i w:val="false"/>
          <w:color w:val="000000"/>
        </w:rPr>
        <w:t>временной администрацией по управлению банком (временным</w:t>
      </w:r>
      <w:r>
        <w:br/>
      </w:r>
      <w:r>
        <w:rPr>
          <w:rFonts w:ascii="Times New Roman"/>
          <w:b/>
          <w:i w:val="false"/>
          <w:color w:val="000000"/>
        </w:rPr>
        <w:t>управляющим банка) операции по одновременной передаче</w:t>
      </w:r>
      <w:r>
        <w:br/>
      </w:r>
      <w:r>
        <w:rPr>
          <w:rFonts w:ascii="Times New Roman"/>
          <w:b/>
          <w:i w:val="false"/>
          <w:color w:val="000000"/>
        </w:rPr>
        <w:t>активов и обязательств банка в части либо в полном размере</w:t>
      </w:r>
      <w:r>
        <w:br/>
      </w:r>
      <w:r>
        <w:rPr>
          <w:rFonts w:ascii="Times New Roman"/>
          <w:b/>
          <w:i w:val="false"/>
          <w:color w:val="000000"/>
        </w:rPr>
        <w:t>перед физическими и (или) юридическими лицами</w:t>
      </w:r>
      <w:r>
        <w:br/>
      </w:r>
      <w:r>
        <w:rPr>
          <w:rFonts w:ascii="Times New Roman"/>
          <w:b/>
          <w:i w:val="false"/>
          <w:color w:val="000000"/>
        </w:rPr>
        <w:t>другому (другим) банку (банкам)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(далее - Закон о банках) и определяют порядок применения (установления) режима консервации банков второго уровня (далее - банк), а также порядок проведения операции по одновременной передаче активов и обязательств банка, находящегося в режиме консервации, в части либо в полном размере перед физическими и (или) юридическими лицами другому (другим) банку (банкам) (далее - операция по передаче активов и обязательств банка).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Установление режима консервации является санкцией уполномоченного органа по регулированию и надзору финансового рынка и финансовых организаций (далее - уполномоченный орган), применяемой в отношении банка и предполагает назначение на ограниченный (до одного года) срок временной администрации по управлению банком или временного управляющего банка (далее - временная администрация (временный управляющий) банка).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Задачами временной администрации (временного управляющего) банка являются сохранение или восстановление способности банка к своевременному и полному выполнению своих обязательств, устранение имеющихся недостатков в работе и нарушений законодательства Республики Казахстан и внутренних документов банка, а также осуществление иных мероприятий в целях оздоровления финансового положения банка, защиты прав и законных интересов потребителей финансовых услуг, предоставляемых банком, и улучшения системы управления рисками и внутреннего контроля в банке.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Установление режима консервации банка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Банк может быть подвергнут консервации по решению уполномоченного органа по любому из оснований, предусмотренных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Управление банком в период консервации осуществляется с учетом требований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Решение уполномоченного органа об установлении режима консервации банка (в виде надлежаще заверенных его копий) вручается руководству банка под расписку в день его вынесения за исключением случаев, когда такое вручение невозможно. Для его вручения соответствующие должностные лица банка приглашаются в уполномоченный орган.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невозможности вручения вышеуказанного решения руководству банка под расписку в день его вынесения данное решение вручается руководителям банка непосредственно в самом банке уполномоченными должностными лицами уполномоченного органа.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руководство банка обязано передать руководителю временной администрации (временному управляющему) банка по акту приема-передачи имущество банка, включая все печати, штампы, клише и пломбиры, документы, связанные с регистрацией организации, подлинники лицензий, выданные банку, фирменные бланки, электронные носители информации, программное обеспечение, ценные бумаги других юридических лиц, выпущенные в документарной форме, собственником которых является банк, а также документы банка,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статье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Решение уполномоченного органа о проведении консервации банка публикуется уполномоченным органом в двух периодических печатных изданиях, распространяемых на всей территории Республики Казахстан на государственном и русском языках за счет средств банка.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Перечень налагаемых на банк ограничений деятельности содержит: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приостановление прав филиалов банка самостоятельно заключать сделки от его имени;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приостановление исполнения ранее заключенных договоров купли-продажи, мены, дарения или иных сделок об отчуждении имущества банка, договоров о предоставлении займов и других видов финансирования, несущих кредитный риск;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приостановление полностью или частично исполнения обязательств банка, в том числе условных обязательств.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Консервация банка осуществляется за счет средств самого банка.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С началом действия консервации и на ее срок временная администрация (временный управляющий) банка осуществляет мероприятия, предусмотренные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В течение срока консервации банка контроль за деятельностью временной администрации (временного управляющего) банка осуществляет уполномоченный орган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План основных мероприятий в период консервации банка (далее - план консервации) предусматривает реализацию следующих мероприятий: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проведение инвентаризации всех активов банка и имущества, учитываемого за балансом, в том числе залогового имущества, и правоустанавливающих документов по ним, определение фактических остатков на балансовых и забалансовых счетах;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определение оптимальной структуры управления и числа работников банка;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предоставление в Национальный Банк Республики Казахстан, уполномоченный орган и банки-корреспонденты нового документа с образцами подписей членов временной администрации (временного управляющего) банка и оттиском печати банка;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определение целесообразности ранее заключенных банком договоров, связанных с его деятельностью, в том числе с лицами, связанными с банком особыми отношениями, и принятие мер по расторжению договоров, не соответствующих интересам банка;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осуществление мер по капитализации банка путем принятия решения об увеличении количества объявленных акций (о выпуске других ценных бумаг) и их размещение на организованном рынке ценных бумаг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привлечения субординированного долга со сроком погашения более пяти лет;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улучшение качества активов путем проведения работы по взысканию просроченной ссудной и дебиторской задолженности, по уступке прав требований по договорам банковского займа и других активов, не представляющих ценность для банка, прекращения осуществления любого вида финансирования, увеличения объемов ликвидных активов;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увеличение доходности банка путем установления контроля над проведением расходных операций, пересмотра существующих тарифов, ставок вознаграждения, комиссионных по банковским операциям, расходов по оплате труда, общехозяйственных расходов и норм амортизационных отчислений;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оценка системы управления рисками в банке и реализация мер по ее улучшению.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необходимости план консервации предусматривает реализацию операции по передаче активов и обязательств банка.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В рамках мер по капитализации банка временная администрация (временный управляющий) банка при необходимости заключает с инвесторами опционы на приобретение выпускаемых банком акций, а также облигаций, конвертируемых в акции данного банка.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Акции банка приобретаются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и иного законодательства Республики Казахстан.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Сделки по отчуждению имущества банка производятся по согласованию с уполномоченным органом.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Временная администрация является органом, возглавляется руководителем, который действует от имени банка, находящегося в режиме консервации.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Решения временной администрацией принимаются простым большинством голосов. При равенстве голосов голос ее руководителя является решающим.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Руководитель временной администрации: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руководит банком, имеет права и исполняет обязанности, предоставленные законодательными актами Республики Казахстан руководителю юридического лица;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назначает на руководящие должности сотрудников банка (в том числе его филиалов) и отстраняет их, принимает на работу и увольняет работников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исполняет решения временной администрации по распоряжению имуществом банка в пределах, необходимых для выполнения задач консервации;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вносит предложения по уточнению утвержденного плана консервации банка и организует его выполнение;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 необходимости организует комплексную или специальную (выборочную) проверку деятельности банка и сверку финансовой отчетности с действительным положением дел в банке силами временной администрации, с привлечением аудиторских организаций либо соответствующих подразделений уполномоченного органа.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Временная администрация (временный управляющий) банка в установленный уполномоченным органом срок проводит необходимые мероприятия в соответствии с планом консервации и предоставляет в уполномоченный орган отчет о проделанной работе.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Временная администрация (временный управляющий) банка назначается уполномоченным органом из числа его работников, представителей организации, осуществляющей обязательное гарантирование депозитов, либо иных лиц, соответствующих требованиям, установленным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Права и обязанности, а также условия оплаты труда руководителя и членов временной администрации (временного управляющего) банка устанавливаются отдельным договором, заключаемым между уполномоченным органом и временной администрацией (временным управляющим) банка.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Расходы на содержание временной администрации (временного управляющего) банка, включая оплату труда, транспортные и другие расходы, относятся на управленческие расходы соответствующего банка и осуществляются за его счет.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Уполномоченный орган вправе в любой момент заменить членов временной администрации (временного управляющего) банка.</w:t>
      </w:r>
    </w:p>
    <w:bookmarkEnd w:id="51"/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Процедура управления имуществом</w:t>
      </w:r>
      <w:r>
        <w:br/>
      </w:r>
      <w:r>
        <w:rPr>
          <w:rFonts w:ascii="Times New Roman"/>
          <w:b/>
          <w:i w:val="false"/>
          <w:color w:val="000000"/>
        </w:rPr>
        <w:t>банка в период консервации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Все имущество банка, находящегося в режиме консервации, включенное или не включенное в баланс, подлежит инвентаризации. Имущество, не включенное в баланс, указывается в инвентаризационной ведомости и впоследствии подлежит включению в баланс.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Продажа имущества банка, находящегося в режиме консервации, производится в порядке и на условиях, определяемых временной администрацией (временным управляющим) банка с соблюдением принципов гласности, публичности и доступности, исходя из следующих условий и целей: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установления цен на реализовываемое имущество не менее рыночных цен на аналогичные виды имущества в данном регионе;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реализации имущества по возможно более высокой цене;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минимизации потерь от распродажи имущества.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При продаже имущества временная администрация (временный управляющий) банка публикует объявление не менее, чем в двух периодических печатных изданиях, распространяемых на всей территории Республики Казахстан на государственном и русском языках за счет средств банка. Объявление содержит перечень продаваемого имущества, а также фамилию, имя, отчество (при наличии) представителя временной администрации (временного управляющего) банка с указанием места нахождения, номеров телефона и факса, по которым могут быть представлены предложения, а также дату, до которой эти предложения принимаются. Указанная дата может быть перенесена на более поздний срок, если это необходимо для надлежащего проведения распродажи имущества.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Временная администрация (временный управляющий) банка принимает решение об удовлетворении предложений и извещает победившего покупателя в письменном виде. </w:t>
      </w:r>
    </w:p>
    <w:bookmarkEnd w:id="59"/>
    <w:bookmarkStart w:name="z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осуществления операций по</w:t>
      </w:r>
      <w:r>
        <w:br/>
      </w:r>
      <w:r>
        <w:rPr>
          <w:rFonts w:ascii="Times New Roman"/>
          <w:b/>
          <w:i w:val="false"/>
          <w:color w:val="000000"/>
        </w:rPr>
        <w:t>одновременной передаче активов и обязательств банка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Операция по передаче активов и обязательств банка проводится по согласованию с уполномоченным органом временной администрацией (временным управляющим) банка.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 обязательствами банка понимаются обязательства банка по депозитам физических и (или) юридических лиц, за исключением межбанковских депозитов, депозитов дочерних организаций специального назначения банка.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Временная администрация (временный управляющий) банка осуществляет подготовительные мероприятия по проведению операции по передаче активов и обязательств банка.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Временная администрация (временный управляющий) банка для проведения операции по передаче активов и обязательств банка в течение одного рабочего дня, с даты принятия решения уполномоченным органом об установлении режима консервации: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осуществляет формирование списка депозиторов банка;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производит предварительную оценку балансовой стоимости передаваемых активов банка;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направляет в банки второго уровня, соответствующие требованиям пункта 29 настоящих Правил, письмо-предложение об участии в проведении операции по передаче активов и обязательств банка с грифом "Строго конфиденциально" со сроком рассмотрения и представления ответа на него не позднее следующего рабочего дня. 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в письме указывается предполагаемый объем передаваемых депозитов.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Одним из условий осуществления операции по одновременной передаче активов и обязательств банка является не более чем стопятидесятипроцентное соотношение передаваемых активов к передаваемым депозитам физических и юридических лиц, о чем временной администрацией (временным управляющим) банка сообщается в письме-предложении.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Депозиты физических и юридических лиц передаются в сумме основного долга по ним на дату их передачи.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В случае, если передаваемые активы не превышают передаваемые депозиты физических и юридических лиц, включение в список передаваемых депозитов осуществляется в порядке приоритетности: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первую очередь включаются депозиты физических лиц;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во вторую очередь включаются депозиты юридических лиц.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В случае превышения объема передаваемых депозитов над объемом передаваемых активов включение в список передаваемых депозитов юридических лиц осуществляется в порядке приоритетности: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первую очередь включаются депозиты накопительных пенсионных фондов;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во вторую очередь включаются депозиты юридических лиц, сто процентов голосующих акций которых принадлежат (переданы в доверительное управление) Акционерному обществу "Фонд национального благосостояния "Самрук-Казына" или основная деятельность которых финансируется в основном за счет республиканского или местного бюджетов;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третью очередь включаются депозиты национальных управляющих холдингов;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четвертую очередь включаются депозиты иных юридических лиц. 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позднее двух рабочих дней, с даты принятия решения уполномоченным органом об установлении режима консервации, временная администрация (временный управляющий) банка рассматривает представленные банками второго уровня заявки на участие в проведении операции.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Не позднее трех рабочих дней, с даты принятия решения уполномоченным органом об установлении режима консервации, временная администрация (временный управляющий) банка: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осуществляет выбор банка (банков) - приобретателя (-лей) в соответствии с требованиями пункта 30 настоящих Правил;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подписывает предварительный договор с банком (банками) - приобретателем (- лями);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проводит совместную с банком (банками) - приобретателем (-лями) пресс-конференцию;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представляет в уполномоченный орган пресс-релиз для размещения на официальном веб-сайте уполномоченного органа. 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Выбор банка (банков) - приобретателя (-лей) осуществляется временной администрацией (временным управляющим) банка, исходя из размеров передаваемых активов и обязательств, с учетом следующих требований, в частности, банк (банки)-приобретатель (-ли):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является (-ются) участником (-ами) системы обязательного гарантирования депозитов;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обладает (-ют) лицензией уполномоченного органа на прием депозитов, открытие и ведение банковских счетов физических лиц, прием депозитов, открытие и ведение банковских счетов юридических лиц, проведение банковских заемных операций, кассовых операций;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выполняет пруденциальные нормативы на последнюю отчетную дату, с учетом предстоящего осуществления операции и требования пункта 7 </w:t>
      </w:r>
      <w:r>
        <w:rPr>
          <w:rFonts w:ascii="Times New Roman"/>
          <w:b w:val="false"/>
          <w:i w:val="false"/>
          <w:color w:val="000000"/>
          <w:sz w:val="28"/>
        </w:rPr>
        <w:t>статьи 61-3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имеет (-ют) филиалы для обслуживания клиентов банка не менее чем в десяти областных центрах;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не имеет (-ют) действующих санкций, примененных уполномоченным органом.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При наличии одной заявки победителем признается банк-заявитель.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наличии двух и более заявок, временная администрация (временный управляющий) банка признает победителем банк-заявитель, предложивший минимальное процентное соотношение между принимаемыми обязательствами по депозитам и активами.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наличия двух и более банков-заявителей, предложивших одинаковое минимальное процентное соотношение между принимаемыми обязательствами по депозитам и активами, временная администрация (временный управляющий) банка выбирает банк-заявитель с наибольшим размером активов на последнюю отчетную дату.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выбранный банк-заявитель сообщает о возможности принятия только части депозитов, временная администрация (временный управляющий) банка осуществляет дополнительный выбор среди других банков - заявителей, следующих вслед за выбранным банком - заявителем исходя из величины размера активов на последнюю отчетную дату в порядке убывания. 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Передаваемые банком активы и обязательства по депозитам физических и юридических лиц при наличии двух и более выбранных банков - заявителей распределяются между ними в процентном соотношении исходя из объема депозитов физических и юридических лиц, который выбранные банки - заявители предполагают принять. При этом, перечень передаваемых активов банка для каждого выбранного банка-заявителя формируется с учетом указанного процентного соотношения, величина которого высчитывается из числа ликвидных и неликвидных активов банка в отдельности.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 активов банка может быть передана выбранному (-ым) банку (банкам) - заявителю (-лям) в виде наличных денег, полученных от их продажи временной администрацией (временным управляющим) банка.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необходимости производится независимая оценка передаваемых активов банка.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Выбор независимого оценщика проводится временной администрацией (временным управляющим) банка совместно с представителем (- лями) банка (банков) - приобретателя (-лей) в течение двух рабочих дней. Оплата услуг оценщика производится за счет средств банка и банка (банков) - приобретателя (-лей) в равных размерах.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Не позднее пяти рабочих дней, с даты принятия решения уполномоченным органом об установлении режима консервации, временная администрация (временный управляющий) банка публикует объявление о передаче активов и (или) обязательств банка в части либо в полном размере.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Объявление публикуется в периодических печатных изданиях, распространяемых на всей территории Республики Казахстан, на казахском и русском языках, с указанием сроков представления возражений депозиторами и адреса, по которому принимаются их возражения.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Отсутствие письменного возражения от депозиторов банка в течение пяти календарных дней со дня публикации объявления рассматривается как согласие депозитора на передачу обязательств по депозиту.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Расходы, связанные с публикацией объявления об осуществлении операции, осуществляются за счет средств банка.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По истечении пяти календарных дней со дня публикации объявления об осуществлении операции, временной администрацией (временным управляющим) банка формируется список депозиторов, согласных на передачу их депозитов и отказавшихся от нее.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позднее одного рабочего дня, после формирования списков депозиторов, временная администрация представляет в организацию, осуществляющую обязательное гарантирование депозитов, списки депозиторов банка физических лиц в разрезе клиентов, согласных на передачу их депозитов и отказавшихся от нее, с указанием видов депозитов, остатков на счетах и валюты.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При отсутствии заявок от банков второго уровня на участие в проведении операции, временная администрация обращается в уполномоченный орган для проведения операции по передаче активов и обязательств банка стабилизационному банку.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принимает решение о создании стабилизационного банка и поручает временной администрации проведение операции по передаче активов и обязательств банка стабилизационному банку в соответствии с требованиями пункта 1 статьи 63-1 Закона о банках.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Передача активов и обязательств банка осуществляется на основании договоров, заключаемых временной администрацией (временным управляющим) банка с банком (банками)-приобретателем (-ями).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Передача активов и обязательств банка банку (банкам)-приобретателю (-лям), а также соответствующих документов (договоров, кредитных дел, свидетельств и других документов) оформляется актом приема-передачи.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оформлении акта приема-передачи в нем указываются следующие сведения: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размер, перечень и виды передаваемых активов банка с указанием наименования, инвентарного номера, балансовой, оценочной стоимости, номера счетов, на которых учтены активы банка, документов, подтверждающих право собственности банка;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стоимость и перечень передаваемых прав требований по дебиторской задолженности с указанием фамилии, имени, отчества (при наличии), наименование дебиторов, номеров счетов, на которых учтены суммы дебиторской задолженности, суммы займа, даты заключения и номера договора банковского займа, срока действия договора банковского займа, ставки вознаграждения по банковскому займу, начисленных и полученных банком сумм вознаграждения по банковскому займу; 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размер передаваемых обязательств по депозитам физических и юридических лиц, перечень депозитов с указанием фамилии, имени, отчества (при наличии) депозиторов, номеров счетов, на которых учтены суммы депозитов, суммы депозита, даты заключения и номера договора банковского счета и (или) банковского вклада, срока действия договора, ставки вознаграждения по вкладу, начисленных и полученных депозиторами сумм вознаграждения по вкладу.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При передаче обязательств банка по депозитам физических и юридических лиц, деньги клиентов поступают в банк-приобретатель на вновь открываемые текущие счета.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истечении трех месяцев после передачи депозитов физических и юридических лиц временная администрация не принимает входящие платежи и переводы клиентов.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Информация об осуществленной операции публикуется временной администрацией (временным управляющим) банка в периодических печатных изданиях, распространяемых на всей территории Республики Казахстан на казахском и русском языках за счет средств банка.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После проведения операции временная администрация (временным управляющим) банка представляет в уполномоченный орган копию договора с банком (банками) - приобретателем (-лями) и копию акта приема-передачи. Временная администрация (временным управляющим) банка ежемесячно представляет в уполномоченный орган отчет по проведению операции за период.</w:t>
      </w:r>
    </w:p>
    <w:bookmarkEnd w:id="116"/>
    <w:bookmarkStart w:name="z11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38. Прекращение консервации банка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39. В период нахождения в режиме консервации банком представляется отчетность в порядке и в сроки, установленные для банков второго уровня. 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Решение уполномоченного органа о проведении консервации может быть обжаловано акционерами банка в десятидневный срок в судебном порядке. Обжалование указанного решения не приостанавливает консервации банка.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За ущерб, причиненный банку, руководитель и члены временной администрации (временный управляющий) банка несут ответственность, установленную действующим законодательством. При этом недопустимо возложение на руководителя и членов временной администрации (временный управляющий) банка ответственности за ущерб, который может быть отнесен к категории нормального производственного риска.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2009 года № 177</w:t>
            </w:r>
          </w:p>
        </w:tc>
      </w:tr>
    </w:tbl>
    <w:bookmarkStart w:name="z13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актов,</w:t>
      </w:r>
      <w:r>
        <w:br/>
      </w:r>
      <w:r>
        <w:rPr>
          <w:rFonts w:ascii="Times New Roman"/>
          <w:b/>
          <w:i w:val="false"/>
          <w:color w:val="000000"/>
        </w:rPr>
        <w:t>признаваемых утратившими силу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февраля 1996 года № 48 "Об утверждении Правил о консервации банков в Республике Казахстан" (зарегистрированное в Реестре государственной регистрации нормативных правовых актов под № 439);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Подпункт в)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5 декабря 1997 года № 413 "О внесении изменений и дополнений в некоторые нормативные акты Национального Банка Республики Казахстан" (зарегистрированное в Реестре государственной регистрации нормативных правовых актов под № 64);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декабря 1998 года № 340 "Об утверждении изменений и дополнений в Положение о консервации банков в Республике Казахстан" (зарегистрированное в Реестре государственной регистрации нормативных правовых актов под № 714); 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21 августа 2004 года № 240 "О внесении изменений и дополнений в постановление Правления Национального Банка Республики Казахстан от 29 февраля 1996 года № 48 "О Положении о консервации банков в Республике Казахстан", зарегистрированное в Министерстве юстиции Республики Казахстан под № 439 (зарегистрированное в Реестре государственной регистрации нормативных правовых актов под № 3129);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9 января 2006 года № 5 "О внесении изменения и дополнений в постановление Правления Национального Банка Республики Казахстан от 29 февраля 1996 года № 48 "Об утверждении Правил о консервации банков в Республике Казахстан" (зарегистрированное в Реестре государственной регистрации нормативных правовых актов под № 4047);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ноября 2008 года № 207 "О внесении изменений и дополнения в постановление Правления Национального Банка Республики Казахстан от 29 февраля 1996 года № 48 "Об утверждении Правил о консервации банков в Республике Казахстан" (зарегистрированное в Реестре государственной регистрации нормативных правовых актов под № 5412).</w:t>
      </w:r>
    </w:p>
    <w:bookmarkEnd w:id="1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