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c62d7" w14:textId="8ac62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города Степногорска от 14 января 2008 года № а-1/33 "О мерах по оказанию дополнительной социальной помощи детям-инвалидам, воспитывающимся и обучающимся на дому"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3 февраля 2009 года № А-1/44. Зарегистрировано Управлением юстиции города Степногорска Акмолинской области 4 марта 2009 года № 1-2-107. Утратило силу постановлением акимата города Степногорск Акмолинской области от 17 октября 2011 года № А-10/414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Степногорск Акмолинской области от 17.10.2011 № А-10/414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14) пункта 1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  Республики Казахстан от 23 января 2001 года «О местном государственном управлении в Республике Казахстан», статьей 16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«О социальной защите инвалидов в Республике Казахстан» акимат города Степногорска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города Степногорска от 14 января 2008 года № а-1/33 «О мерах по оказанию дополнительной  социальной помощи детям-инвалидам, воспитывающимся и обучающимся на дому» (зарегистрировано в Региональном реестре государственной регистрации нормативно-правовых актов № 1-2-83, опубликовано в газете  «Престиж» 24 января 2008 года № 4)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При наступлении обстоятельств, влекущих прекращение выплаты материального обеспечения (окончание школы, достижения ребенком - инвалидом 18 лет, смерть ребенка–инвалида, снятие инвалидности, перемена места жительства, наличие заключения психико- медико педагогической консультации об отсутствии необходимости обучения на дому) выплата прекращается с месяца, следующего за месяцем, в котором наступили соответствующие обстоятельства».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Управлении юстиции города Степногорска и вводится в действие по истечении десяти календарных дней после дня 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Степногорска Садвокасову Г.А.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Степногорска                         А.Никишов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