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2636" w14:textId="0be2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сельского округа Каратал Уилского района в сельский округ имени Ш.Берсиева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декабря 2009 года № 257 и решение маслихата Актюбинской области от 21 декабря 2009 года № 407. Зарегистрировано Департаментом юстиции Актюбинской области 25 января 2010 года за № 3324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на государственном языке слово "селолық" заменено словом "ауылдық"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Уилского района, областной ономастической комиссии,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сельский округ Каратал Уилского района в сельский округ имени Ш.Берсиева.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