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bfa5" w14:textId="45ab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для воспитанников детских дошкольных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20 января 2009 года № 26. Зарегистрировано управлением юстиции города Лисаковска Костанайской области 5 февраля 2009 года № 9-4-135. Утратило силу постановлением акимата города Лисаковска Костанайской области от 5 января 2010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Лисаковска Костанайской области от 05.01.2010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образовании", постановлением акимата города Лисаковска от 30 декабря 2008 года № 1403 "О реализации решения Лисаковского маслихата от 25 декабря 2008 года № 142 "О бюджете города Лисаковска на 2009 год",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бесплатное питание в детских дошкольных организациях города следующим категориям воспитанников: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детям из семей, проживающих за чертой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детям-сиротам, детям, оставшимся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детям с ограниченными возможностями в развитии, инвалидам и инвалидам с детства,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детям из многодетных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детям из семей, среднедушевой доход в которых ниже стоимости продовольственной корзины.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Лисаковска Костанайской области от 28.07.2009 № 402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образования города Лисаковска" выдавать направление на бесплатное питание в детские дошкольные организации родителям или лицам, их заменяющим, на детей в возрасте от одного года до 6 (7) лет, имеющим место в детских дошкольных организациях на основании справки государственного учреждения "Отдел занятости и социальных программ города Лисаковска" и документа, подтверждающего статус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Государственным учреждениям "Отдел занятости и социальных программ города Лисаковска", "Отдел образования города Лисаковска" вести учет выданных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 формировании бюджета детских дошкольных организаций выделить средства на организацию бесплатного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Лисаковска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Полешко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