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f708" w14:textId="82af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маслихата от 28 октября 2005 года № 195 "Об утверждении Схемы зонирования земель города Лисаковска Костанайской области с установлением поправочных коэффициентов к базовым ставкам платы за землю, продаваемую в частную собственность государством, и Схемы зонирования земель города Лисаковска Костанайской области с установлением поправочных коэффициентов к базовым ставкам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30 января 2009 года № 154. Зарегистрировано управлением юстиции города Лисаковска Костанайской области 2 марта 2009 года № 9-4-139. Утратило силу решением маслихата города Лисаковска Костанайской области от 1 марта 2011 года № 413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маслихата города Лисаковска Костанайской области от 01.03.2011 № 413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"О налогах и других обязательных платежах в бюджет (Налоговый кодекс)" Лисаковский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маслихата от 28 октября 2005 года № 195 "Об утверждении Схемы зонирования земель города Лисаковска Костанайской области с установлением поправочных коэффициентов к базовым ставкам платы за землю, продаваемую в частную собственность государством, и Схемы зонирования земель города Лисаковска Костанайской области с установлением поправочных коэффициентов к базовым ставкам земельного налога" (зарегистрировано в Реестре государственной регистрации нормативных правовых актов за № 9-4-33, опубликовано в газете "Лисаковская новь" от 22 декабря 2005 года № 51) следующее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"Поправочные коэффициенты к базовым ставкам земельного налога установлены для земель, указанных в приложении 4, за исключением земель, выделенных (отведенных) под автостоянки, автозаправочные станции.".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IХ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Мироненко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Кривошея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