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de03" w14:textId="b51d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организации, объемах, видах и условиях общественных работ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18 февраля 2009 года № 67. Зарегистрировано Управлением юстиции Алтынсаринского района Костанайской области 12 марта 2009 года № 9-5-82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подпунктов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государственное коммунальное предприятие "Көмек – Алтын" организацией, предоставляющей рабочие места для общественных работ, виды и объемы общественных работ на 2009 год (приложение).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оплату труда безработных, занятых на общественных работах, в размере полутора минимальных заработных плат из средств районного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акимата Алтынсаринского района" и государственным коммунальным предприятием "Көмек–Алтын".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акимата Алтынсаринского района" вести контроль за качеством выполненных общественных работ.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Алтынсаринского района от 16 апреля 2008 года № 67 "Об организации, объемах, видах и условиях общественных работ на 2008 год" (номер государственной регистрации 9-5-66, газета "Таза-Булак - Чистый родник" от 17 апреля 2008 года № 15).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первого заместителя акима района Танкибаева К.Г.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 Танкибаев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       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Примечание РЦПИ: см. бумажный вариант.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