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3503" w14:textId="fbf3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территории района Магжана Жумабаева дополнительного перечня лиц относящихся к целевым группам населения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14 апреля 2009 года N 89. Зарегистрировано Управлением юстиции района Магжана Жумабаева Северо-Казахстанской области 20 мая 2009 года N 13-9-92. Утратило силу в связи с истечением срока действия (письмо аппарата акима района Магжана Жумабаева Северо-Казахстанской области от 3 октября 2011 года N 02.06-05-05/843)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Магжана Жумабаева Северо-Казахстанской области от 03.10.2011 N 02.06-05-05/843)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территории района Магжана Жумабаева дополнительный перечень лиц, относящихся к целевым группам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высвобождаемые с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Магжана Жумабаева» принять меры по обеспечению временной занятости и профессиональной подготовки лиц, относящихся к целевым группам населения, обеспечить содействие в трудоустройстве лиц,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Мусакулову Ж.П.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